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CA4B" w14:textId="4B069C84"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C93842">
        <w:rPr>
          <w:b/>
          <w:sz w:val="22"/>
          <w:szCs w:val="22"/>
          <w:u w:val="single"/>
        </w:rPr>
        <w:t xml:space="preserve"> 19</w:t>
      </w:r>
      <w:r w:rsidR="00C93842" w:rsidRPr="00C93842">
        <w:rPr>
          <w:b/>
          <w:sz w:val="22"/>
          <w:szCs w:val="22"/>
          <w:u w:val="single"/>
          <w:vertAlign w:val="superscript"/>
        </w:rPr>
        <w:t>th</w:t>
      </w:r>
      <w:r w:rsidR="00C93842">
        <w:rPr>
          <w:b/>
          <w:sz w:val="22"/>
          <w:szCs w:val="22"/>
          <w:u w:val="single"/>
        </w:rPr>
        <w:t xml:space="preserve"> JULY</w:t>
      </w:r>
      <w:r w:rsidR="00A727B5">
        <w:rPr>
          <w:b/>
          <w:sz w:val="22"/>
          <w:szCs w:val="22"/>
          <w:u w:val="single"/>
        </w:rPr>
        <w:t xml:space="preserve"> </w:t>
      </w:r>
      <w:r w:rsidR="00C12C7C">
        <w:rPr>
          <w:b/>
          <w:sz w:val="22"/>
          <w:szCs w:val="22"/>
          <w:u w:val="single"/>
        </w:rPr>
        <w:t>2023</w:t>
      </w:r>
      <w:r w:rsidR="00676B4C">
        <w:rPr>
          <w:b/>
          <w:sz w:val="22"/>
          <w:szCs w:val="22"/>
          <w:u w:val="single"/>
        </w:rPr>
        <w:t xml:space="preserve"> at </w:t>
      </w:r>
      <w:r w:rsidRPr="000E0E4C">
        <w:rPr>
          <w:b/>
          <w:sz w:val="22"/>
          <w:szCs w:val="22"/>
          <w:u w:val="single"/>
        </w:rPr>
        <w:t>7.30PM</w:t>
      </w:r>
    </w:p>
    <w:p w14:paraId="018474E5" w14:textId="77777777" w:rsidR="00950269" w:rsidRDefault="00950269" w:rsidP="008934FB">
      <w:pPr>
        <w:pStyle w:val="Normal1"/>
        <w:rPr>
          <w:b/>
          <w:sz w:val="22"/>
          <w:szCs w:val="22"/>
          <w:u w:val="single"/>
        </w:rPr>
      </w:pPr>
    </w:p>
    <w:p w14:paraId="518519E8" w14:textId="77777777"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7A3FB345" w14:textId="77777777" w:rsidR="00FF3890" w:rsidRDefault="00950269" w:rsidP="008934FB">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676B4C">
        <w:rPr>
          <w:b/>
          <w:sz w:val="22"/>
          <w:szCs w:val="22"/>
        </w:rPr>
        <w:t>MR M CRISP</w:t>
      </w:r>
      <w:r w:rsidR="00C12C7C">
        <w:rPr>
          <w:b/>
          <w:sz w:val="22"/>
          <w:szCs w:val="22"/>
        </w:rPr>
        <w:t xml:space="preserve">, </w:t>
      </w:r>
      <w:r w:rsidR="009877CA">
        <w:rPr>
          <w:b/>
          <w:sz w:val="22"/>
          <w:szCs w:val="22"/>
        </w:rPr>
        <w:t>MRS S OLIVER,</w:t>
      </w:r>
    </w:p>
    <w:p w14:paraId="78CD4923" w14:textId="2F67DD29" w:rsidR="00A727B5" w:rsidRDefault="00FF3890" w:rsidP="008934FB">
      <w:pPr>
        <w:pStyle w:val="Normal1"/>
        <w:ind w:left="3600" w:hanging="3600"/>
        <w:rPr>
          <w:b/>
          <w:sz w:val="22"/>
          <w:szCs w:val="22"/>
        </w:rPr>
      </w:pPr>
      <w:r>
        <w:rPr>
          <w:b/>
          <w:sz w:val="22"/>
          <w:szCs w:val="22"/>
        </w:rPr>
        <w:t xml:space="preserve">                                                        </w:t>
      </w:r>
      <w:r w:rsidR="00E81365">
        <w:rPr>
          <w:b/>
          <w:sz w:val="22"/>
          <w:szCs w:val="22"/>
        </w:rPr>
        <w:t xml:space="preserve">   </w:t>
      </w:r>
      <w:r w:rsidR="0097797E">
        <w:rPr>
          <w:b/>
          <w:sz w:val="22"/>
          <w:szCs w:val="22"/>
        </w:rPr>
        <w:t xml:space="preserve">   </w:t>
      </w:r>
      <w:r w:rsidR="00C12C7C">
        <w:rPr>
          <w:b/>
          <w:sz w:val="22"/>
          <w:szCs w:val="22"/>
        </w:rPr>
        <w:t xml:space="preserve"> </w:t>
      </w:r>
      <w:r w:rsidR="009877CA">
        <w:rPr>
          <w:b/>
          <w:sz w:val="22"/>
          <w:szCs w:val="22"/>
        </w:rPr>
        <w:t xml:space="preserve"> </w:t>
      </w:r>
      <w:r w:rsidR="00676B4C">
        <w:rPr>
          <w:b/>
          <w:sz w:val="22"/>
          <w:szCs w:val="22"/>
        </w:rPr>
        <w:t>MR</w:t>
      </w:r>
      <w:r w:rsidR="00C12C7C">
        <w:rPr>
          <w:b/>
          <w:sz w:val="22"/>
          <w:szCs w:val="22"/>
        </w:rPr>
        <w:t>S M SINCLAIR</w:t>
      </w:r>
      <w:r w:rsidR="00C218DA">
        <w:rPr>
          <w:b/>
          <w:sz w:val="22"/>
          <w:szCs w:val="22"/>
        </w:rPr>
        <w:t xml:space="preserve">, </w:t>
      </w:r>
      <w:r w:rsidR="00C93842">
        <w:rPr>
          <w:b/>
          <w:sz w:val="22"/>
          <w:szCs w:val="22"/>
        </w:rPr>
        <w:t>MRS S FROST, MR R LEES, MR D CLOSE</w:t>
      </w:r>
    </w:p>
    <w:p w14:paraId="0299BCD5" w14:textId="62556084" w:rsidR="00FF3890" w:rsidRDefault="0097651F" w:rsidP="00C218DA">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C93842">
        <w:rPr>
          <w:b/>
          <w:sz w:val="22"/>
          <w:szCs w:val="22"/>
        </w:rPr>
        <w:t>CCLR V WILSON</w:t>
      </w:r>
    </w:p>
    <w:p w14:paraId="5EEDEB9A" w14:textId="77777777"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687463F0" w14:textId="79B9011E" w:rsidR="00FC16B1" w:rsidRDefault="00E81365" w:rsidP="008934FB">
      <w:pPr>
        <w:pStyle w:val="Normal1"/>
        <w:ind w:left="0" w:firstLine="0"/>
        <w:outlineLvl w:val="0"/>
        <w:rPr>
          <w:b/>
          <w:sz w:val="22"/>
          <w:szCs w:val="22"/>
        </w:rPr>
      </w:pPr>
      <w:r>
        <w:rPr>
          <w:b/>
          <w:sz w:val="22"/>
          <w:szCs w:val="22"/>
        </w:rPr>
        <w:t xml:space="preserve">      </w:t>
      </w:r>
      <w:r w:rsidR="00676B4C">
        <w:rPr>
          <w:b/>
          <w:sz w:val="22"/>
          <w:szCs w:val="22"/>
        </w:rPr>
        <w:t xml:space="preserve">MEMBERS OF THE </w:t>
      </w:r>
      <w:proofErr w:type="gramStart"/>
      <w:r w:rsidR="00676B4C">
        <w:rPr>
          <w:b/>
          <w:sz w:val="22"/>
          <w:szCs w:val="22"/>
        </w:rPr>
        <w:t>PUBLIC</w:t>
      </w:r>
      <w:r w:rsidR="0097797E">
        <w:rPr>
          <w:b/>
          <w:sz w:val="22"/>
          <w:szCs w:val="22"/>
        </w:rPr>
        <w:t>:-</w:t>
      </w:r>
      <w:proofErr w:type="gramEnd"/>
      <w:r w:rsidR="0097797E">
        <w:rPr>
          <w:b/>
          <w:sz w:val="22"/>
          <w:szCs w:val="22"/>
        </w:rPr>
        <w:t xml:space="preserve">  MR </w:t>
      </w:r>
      <w:r w:rsidR="009877CA">
        <w:rPr>
          <w:b/>
          <w:sz w:val="22"/>
          <w:szCs w:val="22"/>
        </w:rPr>
        <w:t>R PAINTER</w:t>
      </w:r>
      <w:r w:rsidR="00C12C7C">
        <w:rPr>
          <w:b/>
          <w:sz w:val="22"/>
          <w:szCs w:val="22"/>
        </w:rPr>
        <w:t xml:space="preserve">, MR </w:t>
      </w:r>
      <w:r w:rsidR="00C93842">
        <w:rPr>
          <w:b/>
          <w:sz w:val="22"/>
          <w:szCs w:val="22"/>
        </w:rPr>
        <w:t>M GRAINGER</w:t>
      </w:r>
      <w:r w:rsidR="0097797E">
        <w:rPr>
          <w:b/>
          <w:sz w:val="22"/>
          <w:szCs w:val="22"/>
        </w:rPr>
        <w:t xml:space="preserve">                       </w:t>
      </w:r>
      <w:r w:rsidR="009877CA">
        <w:rPr>
          <w:b/>
          <w:sz w:val="22"/>
          <w:szCs w:val="22"/>
        </w:rPr>
        <w:t xml:space="preserve">   </w:t>
      </w:r>
    </w:p>
    <w:p w14:paraId="542ADBBB" w14:textId="77777777" w:rsidR="001A3AB6" w:rsidRPr="00983227" w:rsidRDefault="00950269" w:rsidP="008934FB">
      <w:pPr>
        <w:pStyle w:val="Normal1"/>
        <w:ind w:left="0" w:firstLine="0"/>
        <w:outlineLvl w:val="0"/>
        <w:rPr>
          <w:b/>
          <w:sz w:val="22"/>
          <w:szCs w:val="22"/>
        </w:rPr>
      </w:pPr>
      <w:r>
        <w:rPr>
          <w:b/>
        </w:rPr>
        <w:t xml:space="preserve">    </w:t>
      </w:r>
    </w:p>
    <w:p w14:paraId="0B3C8435" w14:textId="77777777" w:rsidR="00950269" w:rsidRDefault="00950269" w:rsidP="008934FB">
      <w:pPr>
        <w:pStyle w:val="Normal1"/>
        <w:ind w:left="3600" w:hanging="3600"/>
        <w:outlineLvl w:val="0"/>
        <w:rPr>
          <w:b/>
        </w:rPr>
      </w:pPr>
      <w:r>
        <w:rPr>
          <w:b/>
        </w:rPr>
        <w:t>DECLARATION OF INTERESTS AND DISPENSATIONS –</w:t>
      </w:r>
    </w:p>
    <w:p w14:paraId="2BA88E9E"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7C740110" w14:textId="77777777" w:rsidR="00950269" w:rsidRDefault="00950269" w:rsidP="008934FB">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0959AF76" w14:textId="77777777" w:rsidR="00F16DB5" w:rsidRDefault="00F16DB5" w:rsidP="008934FB">
      <w:pPr>
        <w:pStyle w:val="Normal1"/>
        <w:ind w:left="0" w:firstLine="0"/>
        <w:outlineLvl w:val="0"/>
        <w:rPr>
          <w:sz w:val="22"/>
          <w:szCs w:val="22"/>
          <w:u w:val="single"/>
        </w:rPr>
      </w:pPr>
    </w:p>
    <w:p w14:paraId="21E06CD5" w14:textId="037BD5B1" w:rsidR="00B70D35" w:rsidRPr="00B70D35" w:rsidRDefault="00950269" w:rsidP="00B70D35">
      <w:pPr>
        <w:pStyle w:val="Normal1"/>
        <w:ind w:left="0" w:firstLine="0"/>
        <w:outlineLvl w:val="0"/>
        <w:rPr>
          <w:sz w:val="22"/>
          <w:szCs w:val="22"/>
          <w:u w:val="single"/>
        </w:rPr>
      </w:pPr>
      <w:r w:rsidRPr="00AA7079">
        <w:rPr>
          <w:sz w:val="22"/>
          <w:szCs w:val="22"/>
          <w:u w:val="single"/>
        </w:rPr>
        <w:t xml:space="preserve">CRIME </w:t>
      </w:r>
      <w:proofErr w:type="gramStart"/>
      <w:r w:rsidRPr="00AA7079">
        <w:rPr>
          <w:sz w:val="22"/>
          <w:szCs w:val="22"/>
          <w:u w:val="single"/>
        </w:rPr>
        <w:t xml:space="preserve">FIGURES </w:t>
      </w:r>
      <w:r w:rsidR="008F52B0">
        <w:rPr>
          <w:sz w:val="22"/>
          <w:szCs w:val="22"/>
          <w:u w:val="single"/>
        </w:rPr>
        <w:t xml:space="preserve"> -</w:t>
      </w:r>
      <w:proofErr w:type="gramEnd"/>
      <w:r w:rsidR="00762732">
        <w:rPr>
          <w:sz w:val="22"/>
          <w:szCs w:val="22"/>
          <w:u w:val="single"/>
        </w:rPr>
        <w:t xml:space="preserve"> </w:t>
      </w:r>
      <w:r w:rsidR="00B70D35" w:rsidRPr="00B70D35">
        <w:rPr>
          <w:sz w:val="22"/>
          <w:szCs w:val="22"/>
          <w:u w:val="single"/>
        </w:rPr>
        <w:t>Date range:</w:t>
      </w:r>
      <w:r w:rsidR="00C93842" w:rsidRPr="00C93842">
        <w:t xml:space="preserve"> </w:t>
      </w:r>
      <w:r w:rsidR="00C93842" w:rsidRPr="00C93842">
        <w:rPr>
          <w:sz w:val="22"/>
          <w:szCs w:val="22"/>
          <w:u w:val="single"/>
        </w:rPr>
        <w:t>21/06/23 - 19/07/23</w:t>
      </w:r>
      <w:r w:rsidR="00B70D35" w:rsidRPr="00B70D35">
        <w:rPr>
          <w:sz w:val="22"/>
          <w:szCs w:val="22"/>
          <w:u w:val="single"/>
        </w:rPr>
        <w:t xml:space="preserve"> </w:t>
      </w:r>
      <w:r w:rsidR="00966581">
        <w:rPr>
          <w:sz w:val="22"/>
          <w:szCs w:val="22"/>
          <w:u w:val="single"/>
        </w:rPr>
        <w:t xml:space="preserve"> As received</w:t>
      </w:r>
    </w:p>
    <w:p w14:paraId="39BBEB6A" w14:textId="77777777" w:rsidR="00B70D35" w:rsidRPr="00B70D35" w:rsidRDefault="00B70D35" w:rsidP="00B70D35">
      <w:pPr>
        <w:pStyle w:val="Normal1"/>
        <w:ind w:left="0" w:firstLine="0"/>
        <w:outlineLvl w:val="0"/>
        <w:rPr>
          <w:sz w:val="22"/>
          <w:szCs w:val="22"/>
          <w:u w:val="single"/>
        </w:rPr>
      </w:pPr>
    </w:p>
    <w:p w14:paraId="794318A5" w14:textId="77777777" w:rsidR="00B70D35" w:rsidRPr="00B70D35" w:rsidRDefault="00B70D35" w:rsidP="00B70D35">
      <w:pPr>
        <w:pStyle w:val="Normal1"/>
        <w:ind w:left="0" w:firstLine="0"/>
        <w:outlineLvl w:val="0"/>
        <w:rPr>
          <w:sz w:val="22"/>
          <w:szCs w:val="22"/>
        </w:rPr>
      </w:pPr>
      <w:r w:rsidRPr="00B70D35">
        <w:rPr>
          <w:sz w:val="22"/>
          <w:szCs w:val="22"/>
        </w:rPr>
        <w:t>Public bodies can only disclose information if they have the power to do so. Section 115 of the Crime and</w:t>
      </w:r>
    </w:p>
    <w:p w14:paraId="1E157BA9" w14:textId="77777777" w:rsidR="00B70D35" w:rsidRPr="00B70D35" w:rsidRDefault="00B70D35" w:rsidP="00B70D35">
      <w:pPr>
        <w:pStyle w:val="Normal1"/>
        <w:ind w:left="0" w:firstLine="0"/>
        <w:outlineLvl w:val="0"/>
        <w:rPr>
          <w:sz w:val="22"/>
          <w:szCs w:val="22"/>
        </w:rPr>
      </w:pPr>
      <w:r w:rsidRPr="00B70D35">
        <w:rPr>
          <w:sz w:val="22"/>
          <w:szCs w:val="22"/>
        </w:rPr>
        <w:t>Disorder Act provides a power to exchange information where disclosure is necessary to support the local</w:t>
      </w:r>
    </w:p>
    <w:p w14:paraId="3935D6D7" w14:textId="77777777" w:rsidR="00B70D35" w:rsidRPr="00B70D35" w:rsidRDefault="00B70D35" w:rsidP="00B70D35">
      <w:pPr>
        <w:pStyle w:val="Normal1"/>
        <w:ind w:left="0" w:firstLine="0"/>
        <w:outlineLvl w:val="0"/>
        <w:rPr>
          <w:sz w:val="22"/>
          <w:szCs w:val="22"/>
        </w:rPr>
      </w:pPr>
      <w:r w:rsidRPr="00B70D35">
        <w:rPr>
          <w:sz w:val="22"/>
          <w:szCs w:val="22"/>
        </w:rPr>
        <w:t>Crime Reduction Strategy and Partnership in achieving the aims of the Crime and Disorder Reduction</w:t>
      </w:r>
    </w:p>
    <w:p w14:paraId="617FC4C7" w14:textId="77777777" w:rsidR="00B70D35" w:rsidRPr="00B70D35" w:rsidRDefault="00B70D35" w:rsidP="00B70D35">
      <w:pPr>
        <w:pStyle w:val="Normal1"/>
        <w:ind w:left="0" w:firstLine="0"/>
        <w:outlineLvl w:val="0"/>
        <w:rPr>
          <w:sz w:val="22"/>
          <w:szCs w:val="22"/>
        </w:rPr>
      </w:pPr>
      <w:r w:rsidRPr="00B70D35">
        <w:rPr>
          <w:sz w:val="22"/>
          <w:szCs w:val="22"/>
        </w:rPr>
        <w:t>Strategy and objectives outlined within it.</w:t>
      </w:r>
    </w:p>
    <w:p w14:paraId="7DACFBDA" w14:textId="77777777" w:rsidR="00B70D35" w:rsidRPr="00B70D35" w:rsidRDefault="00B70D35" w:rsidP="00B70D35">
      <w:pPr>
        <w:pStyle w:val="Normal1"/>
        <w:ind w:left="0" w:firstLine="0"/>
        <w:outlineLvl w:val="0"/>
        <w:rPr>
          <w:sz w:val="22"/>
          <w:szCs w:val="22"/>
        </w:rPr>
      </w:pPr>
      <w:r w:rsidRPr="00B70D35">
        <w:rPr>
          <w:sz w:val="22"/>
          <w:szCs w:val="22"/>
        </w:rPr>
        <w:t>The degree of disclosure that takes place must be proportionate and relevant to the level of social ill or</w:t>
      </w:r>
    </w:p>
    <w:p w14:paraId="7046DA2C" w14:textId="77777777" w:rsidR="00B70D35" w:rsidRPr="00B70D35" w:rsidRDefault="00B70D35" w:rsidP="00B70D35">
      <w:pPr>
        <w:pStyle w:val="Normal1"/>
        <w:ind w:left="0" w:firstLine="0"/>
        <w:outlineLvl w:val="0"/>
        <w:rPr>
          <w:sz w:val="22"/>
          <w:szCs w:val="22"/>
        </w:rPr>
      </w:pPr>
      <w:r w:rsidRPr="00B70D35">
        <w:rPr>
          <w:sz w:val="22"/>
          <w:szCs w:val="22"/>
        </w:rPr>
        <w:t>criminality it is intended to counter or prevent.</w:t>
      </w:r>
    </w:p>
    <w:p w14:paraId="692CAD1D" w14:textId="77777777" w:rsidR="00B70D35" w:rsidRPr="00B70D35" w:rsidRDefault="00B70D35" w:rsidP="00B70D35">
      <w:pPr>
        <w:pStyle w:val="Normal1"/>
        <w:ind w:left="0" w:firstLine="0"/>
        <w:outlineLvl w:val="0"/>
        <w:rPr>
          <w:sz w:val="22"/>
          <w:szCs w:val="22"/>
        </w:rPr>
      </w:pPr>
      <w:r w:rsidRPr="00B70D35">
        <w:rPr>
          <w:sz w:val="22"/>
          <w:szCs w:val="22"/>
        </w:rPr>
        <w:t>The information is only to be processed in relation to crime and disorder purposes. Information will be</w:t>
      </w:r>
    </w:p>
    <w:p w14:paraId="71FA175C" w14:textId="77777777" w:rsidR="00B70D35" w:rsidRPr="00B70D35" w:rsidRDefault="00B70D35" w:rsidP="00B70D35">
      <w:pPr>
        <w:pStyle w:val="Normal1"/>
        <w:ind w:left="0" w:firstLine="0"/>
        <w:outlineLvl w:val="0"/>
        <w:rPr>
          <w:sz w:val="22"/>
          <w:szCs w:val="22"/>
        </w:rPr>
      </w:pPr>
      <w:r w:rsidRPr="00B70D35">
        <w:rPr>
          <w:sz w:val="22"/>
          <w:szCs w:val="22"/>
        </w:rPr>
        <w:t>handled in accordance with the Data Protection Act 1998, the Human Rights Act 1998 and any other</w:t>
      </w:r>
    </w:p>
    <w:p w14:paraId="5C89EAEA" w14:textId="7BEC1E92" w:rsidR="00C93842" w:rsidRDefault="00B70D35" w:rsidP="00B70D35">
      <w:pPr>
        <w:pStyle w:val="Normal1"/>
        <w:ind w:left="0" w:firstLine="0"/>
        <w:outlineLvl w:val="0"/>
        <w:rPr>
          <w:sz w:val="22"/>
          <w:szCs w:val="22"/>
        </w:rPr>
      </w:pPr>
      <w:r w:rsidRPr="00B70D35">
        <w:rPr>
          <w:sz w:val="22"/>
          <w:szCs w:val="22"/>
        </w:rPr>
        <w:t>relevant legislation governing disclosures and will ultimately be disposed of in a secure manner.</w:t>
      </w:r>
    </w:p>
    <w:p w14:paraId="2213A57B" w14:textId="77777777" w:rsidR="00C93842" w:rsidRPr="00B70D35" w:rsidRDefault="00C93842" w:rsidP="00B70D35">
      <w:pPr>
        <w:pStyle w:val="Normal1"/>
        <w:ind w:left="0" w:firstLine="0"/>
        <w:outlineLvl w:val="0"/>
        <w:rPr>
          <w:sz w:val="22"/>
          <w:szCs w:val="22"/>
        </w:rPr>
      </w:pPr>
    </w:p>
    <w:p w14:paraId="3B7CC754" w14:textId="71A8B89E" w:rsidR="00C93842" w:rsidRPr="00C93842" w:rsidRDefault="00C93842" w:rsidP="00C93842">
      <w:pPr>
        <w:pStyle w:val="Normal1"/>
        <w:ind w:left="0" w:firstLine="0"/>
        <w:outlineLvl w:val="0"/>
        <w:rPr>
          <w:sz w:val="22"/>
          <w:szCs w:val="22"/>
        </w:rPr>
      </w:pPr>
      <w:r w:rsidRPr="00C93842">
        <w:rPr>
          <w:sz w:val="22"/>
          <w:szCs w:val="22"/>
        </w:rPr>
        <w:t>Burglary (residential):</w:t>
      </w:r>
      <w:r>
        <w:rPr>
          <w:sz w:val="22"/>
          <w:szCs w:val="22"/>
        </w:rPr>
        <w:t xml:space="preserve"> </w:t>
      </w:r>
      <w:r w:rsidRPr="00C93842">
        <w:rPr>
          <w:sz w:val="22"/>
          <w:szCs w:val="22"/>
        </w:rPr>
        <w:t>None reported</w:t>
      </w:r>
    </w:p>
    <w:p w14:paraId="3CF7C59F" w14:textId="77777777" w:rsidR="00C93842" w:rsidRPr="00C93842" w:rsidRDefault="00C93842" w:rsidP="00C93842">
      <w:pPr>
        <w:pStyle w:val="Normal1"/>
        <w:ind w:left="0" w:firstLine="0"/>
        <w:outlineLvl w:val="0"/>
        <w:rPr>
          <w:sz w:val="22"/>
          <w:szCs w:val="22"/>
        </w:rPr>
      </w:pPr>
      <w:r w:rsidRPr="00C93842">
        <w:rPr>
          <w:sz w:val="22"/>
          <w:szCs w:val="22"/>
        </w:rPr>
        <w:t>Burglary (business):</w:t>
      </w:r>
    </w:p>
    <w:p w14:paraId="08653204" w14:textId="7D168677" w:rsidR="00C93842" w:rsidRPr="00C93842" w:rsidRDefault="00C93842" w:rsidP="00C93842">
      <w:pPr>
        <w:pStyle w:val="Normal1"/>
        <w:ind w:left="0" w:firstLine="0"/>
        <w:outlineLvl w:val="0"/>
        <w:rPr>
          <w:sz w:val="22"/>
          <w:szCs w:val="22"/>
        </w:rPr>
      </w:pPr>
      <w:r w:rsidRPr="00C93842">
        <w:rPr>
          <w:sz w:val="22"/>
          <w:szCs w:val="22"/>
        </w:rPr>
        <w:t>28/06 – Overnight between 21:00-06:00 entry was gained to a tractor shed, store</w:t>
      </w:r>
    </w:p>
    <w:p w14:paraId="2D3C8158" w14:textId="77777777" w:rsidR="00C93842" w:rsidRPr="00C93842" w:rsidRDefault="00C93842" w:rsidP="00C93842">
      <w:pPr>
        <w:pStyle w:val="Normal1"/>
        <w:ind w:left="0" w:firstLine="0"/>
        <w:outlineLvl w:val="0"/>
        <w:rPr>
          <w:sz w:val="22"/>
          <w:szCs w:val="22"/>
        </w:rPr>
      </w:pPr>
      <w:r w:rsidRPr="00C93842">
        <w:rPr>
          <w:sz w:val="22"/>
          <w:szCs w:val="22"/>
        </w:rPr>
        <w:t>room and oil store room on Himley Park, nothing taken, no CCTV at the location.</w:t>
      </w:r>
    </w:p>
    <w:p w14:paraId="053AE829" w14:textId="77777777" w:rsidR="00C93842" w:rsidRPr="00C93842" w:rsidRDefault="00C93842" w:rsidP="00C93842">
      <w:pPr>
        <w:pStyle w:val="Normal1"/>
        <w:ind w:left="0" w:firstLine="0"/>
        <w:outlineLvl w:val="0"/>
        <w:rPr>
          <w:sz w:val="22"/>
          <w:szCs w:val="22"/>
        </w:rPr>
      </w:pPr>
      <w:r w:rsidRPr="00C93842">
        <w:rPr>
          <w:sz w:val="22"/>
          <w:szCs w:val="22"/>
        </w:rPr>
        <w:t>Vehicle crime:</w:t>
      </w:r>
    </w:p>
    <w:p w14:paraId="3FE9228B" w14:textId="5C2438B5" w:rsidR="00C93842" w:rsidRPr="00C93842" w:rsidRDefault="00C93842" w:rsidP="00C93842">
      <w:pPr>
        <w:pStyle w:val="Normal1"/>
        <w:ind w:left="0" w:firstLine="0"/>
        <w:outlineLvl w:val="0"/>
        <w:rPr>
          <w:sz w:val="22"/>
          <w:szCs w:val="22"/>
        </w:rPr>
      </w:pPr>
      <w:r w:rsidRPr="00C93842">
        <w:rPr>
          <w:sz w:val="22"/>
          <w:szCs w:val="22"/>
        </w:rPr>
        <w:t>10/07, between 21:00-22:30 a securely parked motor home was taken from The</w:t>
      </w:r>
    </w:p>
    <w:p w14:paraId="6DDF0A6E" w14:textId="77777777" w:rsidR="00C93842" w:rsidRPr="00C93842" w:rsidRDefault="00C93842" w:rsidP="00C93842">
      <w:pPr>
        <w:pStyle w:val="Normal1"/>
        <w:ind w:left="0" w:firstLine="0"/>
        <w:outlineLvl w:val="0"/>
        <w:rPr>
          <w:sz w:val="22"/>
          <w:szCs w:val="22"/>
        </w:rPr>
      </w:pPr>
      <w:r w:rsidRPr="00C93842">
        <w:rPr>
          <w:sz w:val="22"/>
          <w:szCs w:val="22"/>
        </w:rPr>
        <w:t>Himley Country Hotel car park. Enquiries with CCTV at the location.</w:t>
      </w:r>
    </w:p>
    <w:p w14:paraId="20A0194C" w14:textId="77777777" w:rsidR="00C93842" w:rsidRPr="00C93842" w:rsidRDefault="00C93842" w:rsidP="00C93842">
      <w:pPr>
        <w:pStyle w:val="Normal1"/>
        <w:ind w:left="0" w:firstLine="0"/>
        <w:outlineLvl w:val="0"/>
        <w:rPr>
          <w:sz w:val="22"/>
          <w:szCs w:val="22"/>
        </w:rPr>
      </w:pPr>
      <w:r w:rsidRPr="00C93842">
        <w:rPr>
          <w:sz w:val="22"/>
          <w:szCs w:val="22"/>
        </w:rPr>
        <w:t xml:space="preserve">Anti-social </w:t>
      </w:r>
      <w:proofErr w:type="spellStart"/>
      <w:r w:rsidRPr="00C93842">
        <w:rPr>
          <w:sz w:val="22"/>
          <w:szCs w:val="22"/>
        </w:rPr>
        <w:t>behaviour</w:t>
      </w:r>
      <w:proofErr w:type="spellEnd"/>
      <w:r w:rsidRPr="00C93842">
        <w:rPr>
          <w:sz w:val="22"/>
          <w:szCs w:val="22"/>
        </w:rPr>
        <w:t>:</w:t>
      </w:r>
    </w:p>
    <w:p w14:paraId="38F72B7D" w14:textId="44EB6B74" w:rsidR="00C93842" w:rsidRPr="00C93842" w:rsidRDefault="00C93842" w:rsidP="00C93842">
      <w:pPr>
        <w:pStyle w:val="Normal1"/>
        <w:ind w:left="0" w:firstLine="0"/>
        <w:outlineLvl w:val="0"/>
        <w:rPr>
          <w:sz w:val="22"/>
          <w:szCs w:val="22"/>
        </w:rPr>
      </w:pPr>
      <w:r w:rsidRPr="00C93842">
        <w:rPr>
          <w:sz w:val="22"/>
          <w:szCs w:val="22"/>
        </w:rPr>
        <w:t>07/07 – a report of 4 vehicles racing around the car park doing handbrake turns,</w:t>
      </w:r>
    </w:p>
    <w:p w14:paraId="7D4C1AB2" w14:textId="77777777" w:rsidR="00C93842" w:rsidRPr="00C93842" w:rsidRDefault="00C93842" w:rsidP="00C93842">
      <w:pPr>
        <w:pStyle w:val="Normal1"/>
        <w:ind w:left="0" w:firstLine="0"/>
        <w:outlineLvl w:val="0"/>
        <w:rPr>
          <w:sz w:val="22"/>
          <w:szCs w:val="22"/>
        </w:rPr>
      </w:pPr>
      <w:r w:rsidRPr="00C93842">
        <w:rPr>
          <w:sz w:val="22"/>
          <w:szCs w:val="22"/>
        </w:rPr>
        <w:t>Maggie Quinn has been asked to review the CCTV at the location for fines to be</w:t>
      </w:r>
    </w:p>
    <w:p w14:paraId="6BA91905" w14:textId="77777777" w:rsidR="00C93842" w:rsidRPr="00C93842" w:rsidRDefault="00C93842" w:rsidP="00C93842">
      <w:pPr>
        <w:pStyle w:val="Normal1"/>
        <w:ind w:left="0" w:firstLine="0"/>
        <w:outlineLvl w:val="0"/>
        <w:rPr>
          <w:sz w:val="22"/>
          <w:szCs w:val="22"/>
        </w:rPr>
      </w:pPr>
      <w:r w:rsidRPr="00C93842">
        <w:rPr>
          <w:sz w:val="22"/>
          <w:szCs w:val="22"/>
        </w:rPr>
        <w:t>issued to the drivers.</w:t>
      </w:r>
    </w:p>
    <w:p w14:paraId="5131C67B" w14:textId="2F86FAB9" w:rsidR="00C93842" w:rsidRPr="00C93842" w:rsidRDefault="00C93842" w:rsidP="00C93842">
      <w:pPr>
        <w:pStyle w:val="Normal1"/>
        <w:ind w:left="0" w:firstLine="0"/>
        <w:outlineLvl w:val="0"/>
        <w:rPr>
          <w:sz w:val="22"/>
          <w:szCs w:val="22"/>
        </w:rPr>
      </w:pPr>
      <w:r w:rsidRPr="00C93842">
        <w:rPr>
          <w:sz w:val="22"/>
          <w:szCs w:val="22"/>
        </w:rPr>
        <w:t>Policing operations of note:</w:t>
      </w:r>
    </w:p>
    <w:p w14:paraId="7D984BA6" w14:textId="77777777" w:rsidR="00C93842" w:rsidRPr="00C93842" w:rsidRDefault="00C93842" w:rsidP="00C93842">
      <w:pPr>
        <w:pStyle w:val="Normal1"/>
        <w:ind w:left="0" w:firstLine="0"/>
        <w:outlineLvl w:val="0"/>
        <w:rPr>
          <w:sz w:val="22"/>
          <w:szCs w:val="22"/>
        </w:rPr>
      </w:pPr>
      <w:r w:rsidRPr="00C93842">
        <w:rPr>
          <w:sz w:val="22"/>
          <w:szCs w:val="22"/>
        </w:rPr>
        <w:t xml:space="preserve">A Public Space Protection Notice is in place at </w:t>
      </w:r>
      <w:proofErr w:type="spellStart"/>
      <w:r w:rsidRPr="00C93842">
        <w:rPr>
          <w:sz w:val="22"/>
          <w:szCs w:val="22"/>
        </w:rPr>
        <w:t>Baggeridge</w:t>
      </w:r>
      <w:proofErr w:type="spellEnd"/>
      <w:r w:rsidRPr="00C93842">
        <w:rPr>
          <w:sz w:val="22"/>
          <w:szCs w:val="22"/>
        </w:rPr>
        <w:t xml:space="preserve"> Village which prohibits vehicles parking up</w:t>
      </w:r>
    </w:p>
    <w:p w14:paraId="569B1FE1" w14:textId="77777777" w:rsidR="00C93842" w:rsidRPr="00C93842" w:rsidRDefault="00C93842" w:rsidP="00C93842">
      <w:pPr>
        <w:pStyle w:val="Normal1"/>
        <w:ind w:left="0" w:firstLine="0"/>
        <w:outlineLvl w:val="0"/>
        <w:rPr>
          <w:sz w:val="22"/>
          <w:szCs w:val="22"/>
        </w:rPr>
      </w:pPr>
      <w:r w:rsidRPr="00C93842">
        <w:rPr>
          <w:sz w:val="22"/>
          <w:szCs w:val="22"/>
        </w:rPr>
        <w:t>when the craft village is closed. This has had some positive effect coupled with additional Police</w:t>
      </w:r>
    </w:p>
    <w:p w14:paraId="1822EF41" w14:textId="77777777" w:rsidR="00C93842" w:rsidRPr="00C93842" w:rsidRDefault="00C93842" w:rsidP="00C93842">
      <w:pPr>
        <w:pStyle w:val="Normal1"/>
        <w:ind w:left="0" w:firstLine="0"/>
        <w:outlineLvl w:val="0"/>
        <w:rPr>
          <w:sz w:val="22"/>
          <w:szCs w:val="22"/>
        </w:rPr>
      </w:pPr>
      <w:r w:rsidRPr="00C93842">
        <w:rPr>
          <w:sz w:val="22"/>
          <w:szCs w:val="22"/>
        </w:rPr>
        <w:t>patrols.</w:t>
      </w:r>
    </w:p>
    <w:p w14:paraId="0F415567" w14:textId="77777777" w:rsidR="00C93842" w:rsidRPr="00C93842" w:rsidRDefault="00C93842" w:rsidP="00C93842">
      <w:pPr>
        <w:pStyle w:val="Normal1"/>
        <w:ind w:left="0" w:firstLine="0"/>
        <w:outlineLvl w:val="0"/>
        <w:rPr>
          <w:sz w:val="22"/>
          <w:szCs w:val="22"/>
        </w:rPr>
      </w:pPr>
    </w:p>
    <w:p w14:paraId="5875FA27" w14:textId="77777777" w:rsidR="00C93842" w:rsidRPr="00C93842" w:rsidRDefault="00C93842" w:rsidP="00C93842">
      <w:pPr>
        <w:pStyle w:val="Normal1"/>
        <w:ind w:left="0" w:firstLine="0"/>
        <w:outlineLvl w:val="0"/>
        <w:rPr>
          <w:sz w:val="22"/>
          <w:szCs w:val="22"/>
        </w:rPr>
      </w:pPr>
      <w:r w:rsidRPr="00C93842">
        <w:rPr>
          <w:sz w:val="22"/>
          <w:szCs w:val="22"/>
        </w:rPr>
        <w:t xml:space="preserve">PCSO’s and Officers on the </w:t>
      </w:r>
      <w:proofErr w:type="spellStart"/>
      <w:r w:rsidRPr="00C93842">
        <w:rPr>
          <w:sz w:val="22"/>
          <w:szCs w:val="22"/>
        </w:rPr>
        <w:t>neighbourhood</w:t>
      </w:r>
      <w:proofErr w:type="spellEnd"/>
      <w:r w:rsidRPr="00C93842">
        <w:rPr>
          <w:sz w:val="22"/>
          <w:szCs w:val="22"/>
        </w:rPr>
        <w:t xml:space="preserve"> Policing Teams have been trained to use the speed gun in</w:t>
      </w:r>
    </w:p>
    <w:p w14:paraId="410A8AAD" w14:textId="77777777" w:rsidR="00C93842" w:rsidRPr="00C93842" w:rsidRDefault="00C93842" w:rsidP="00C93842">
      <w:pPr>
        <w:pStyle w:val="Normal1"/>
        <w:ind w:left="0" w:firstLine="0"/>
        <w:outlineLvl w:val="0"/>
        <w:rPr>
          <w:sz w:val="22"/>
          <w:szCs w:val="22"/>
        </w:rPr>
      </w:pPr>
      <w:r w:rsidRPr="00C93842">
        <w:rPr>
          <w:sz w:val="22"/>
          <w:szCs w:val="22"/>
        </w:rPr>
        <w:t>conjunction with Community Speed Watch, we will be conducting speed checks around the location</w:t>
      </w:r>
    </w:p>
    <w:p w14:paraId="08847CB8" w14:textId="279873D8" w:rsidR="00C93842" w:rsidRPr="00C93842" w:rsidRDefault="00C93842" w:rsidP="00C93842">
      <w:pPr>
        <w:pStyle w:val="Normal1"/>
        <w:ind w:left="0" w:firstLine="0"/>
        <w:outlineLvl w:val="0"/>
        <w:rPr>
          <w:sz w:val="22"/>
          <w:szCs w:val="22"/>
        </w:rPr>
      </w:pPr>
      <w:r w:rsidRPr="00C93842">
        <w:rPr>
          <w:sz w:val="22"/>
          <w:szCs w:val="22"/>
        </w:rPr>
        <w:t>and will add to the reports.</w:t>
      </w:r>
    </w:p>
    <w:p w14:paraId="5DB141AF" w14:textId="77777777" w:rsidR="00C93842" w:rsidRPr="00C93842" w:rsidRDefault="00C93842" w:rsidP="00C93842">
      <w:pPr>
        <w:pStyle w:val="Normal1"/>
        <w:ind w:left="0" w:firstLine="0"/>
        <w:outlineLvl w:val="0"/>
        <w:rPr>
          <w:sz w:val="22"/>
          <w:szCs w:val="22"/>
        </w:rPr>
      </w:pPr>
      <w:r w:rsidRPr="00C93842">
        <w:rPr>
          <w:sz w:val="22"/>
          <w:szCs w:val="22"/>
        </w:rPr>
        <w:t>With thanks from your local officers,</w:t>
      </w:r>
    </w:p>
    <w:p w14:paraId="33F2E588" w14:textId="68D1B5C6" w:rsidR="00C93842" w:rsidRPr="00C93842" w:rsidRDefault="00C93842" w:rsidP="00C93842">
      <w:pPr>
        <w:pStyle w:val="Normal1"/>
        <w:ind w:left="0" w:firstLine="0"/>
        <w:outlineLvl w:val="0"/>
        <w:rPr>
          <w:sz w:val="22"/>
          <w:szCs w:val="22"/>
        </w:rPr>
      </w:pPr>
      <w:r w:rsidRPr="00C93842">
        <w:rPr>
          <w:sz w:val="22"/>
          <w:szCs w:val="22"/>
        </w:rPr>
        <w:t>PCSO Paula WILKES (06635)</w:t>
      </w:r>
      <w:r w:rsidR="00194ED7">
        <w:rPr>
          <w:sz w:val="22"/>
          <w:szCs w:val="22"/>
        </w:rPr>
        <w:t xml:space="preserve"> </w:t>
      </w:r>
      <w:r w:rsidRPr="00C93842">
        <w:rPr>
          <w:sz w:val="22"/>
          <w:szCs w:val="22"/>
        </w:rPr>
        <w:t>Email: paula.wilkes@staffordshire.police.uk</w:t>
      </w:r>
    </w:p>
    <w:p w14:paraId="59FF9D98" w14:textId="74497DBC" w:rsidR="00C93842" w:rsidRPr="00C93842" w:rsidRDefault="00C93842" w:rsidP="00C93842">
      <w:pPr>
        <w:pStyle w:val="Normal1"/>
        <w:ind w:left="0" w:firstLine="0"/>
        <w:outlineLvl w:val="0"/>
        <w:rPr>
          <w:sz w:val="22"/>
          <w:szCs w:val="22"/>
        </w:rPr>
      </w:pPr>
      <w:r w:rsidRPr="00C93842">
        <w:rPr>
          <w:sz w:val="22"/>
          <w:szCs w:val="22"/>
        </w:rPr>
        <w:t>PCSO Alexandra RATHBONE (23938)</w:t>
      </w:r>
      <w:r w:rsidR="00194ED7">
        <w:rPr>
          <w:sz w:val="22"/>
          <w:szCs w:val="22"/>
        </w:rPr>
        <w:t xml:space="preserve"> </w:t>
      </w:r>
      <w:r w:rsidRPr="00C93842">
        <w:rPr>
          <w:sz w:val="22"/>
          <w:szCs w:val="22"/>
        </w:rPr>
        <w:t>Email: alexandra.rathbone@staffordshire.police.uk</w:t>
      </w:r>
    </w:p>
    <w:p w14:paraId="12E2BF27" w14:textId="6634B148" w:rsidR="00262205" w:rsidRPr="00B70D35" w:rsidRDefault="00C93842" w:rsidP="00C93842">
      <w:pPr>
        <w:pStyle w:val="Normal1"/>
        <w:ind w:left="0" w:firstLine="0"/>
        <w:outlineLvl w:val="0"/>
        <w:rPr>
          <w:sz w:val="22"/>
          <w:szCs w:val="22"/>
        </w:rPr>
      </w:pPr>
      <w:r w:rsidRPr="00C93842">
        <w:rPr>
          <w:sz w:val="22"/>
          <w:szCs w:val="22"/>
        </w:rPr>
        <w:t>PCSO Phillip MILLICHAP (28983)</w:t>
      </w:r>
      <w:r w:rsidR="00194ED7">
        <w:rPr>
          <w:sz w:val="22"/>
          <w:szCs w:val="22"/>
        </w:rPr>
        <w:t xml:space="preserve"> </w:t>
      </w:r>
      <w:r w:rsidRPr="00C93842">
        <w:rPr>
          <w:sz w:val="22"/>
          <w:szCs w:val="22"/>
        </w:rPr>
        <w:t>Email: phillip.millichap@staffordshire.police.uk</w:t>
      </w:r>
    </w:p>
    <w:p w14:paraId="18B3F561" w14:textId="77777777" w:rsidR="00C12C7C" w:rsidRPr="00C12C7C" w:rsidRDefault="00C12C7C" w:rsidP="008934FB">
      <w:pPr>
        <w:ind w:left="0" w:firstLine="0"/>
        <w:contextualSpacing/>
        <w:rPr>
          <w:rFonts w:eastAsiaTheme="minorHAnsi"/>
          <w:b/>
          <w:sz w:val="22"/>
          <w:szCs w:val="22"/>
          <w:u w:val="single"/>
          <w:lang w:eastAsia="en-US"/>
        </w:rPr>
      </w:pPr>
    </w:p>
    <w:p w14:paraId="4AD937CB" w14:textId="77777777" w:rsidR="00C12C7C" w:rsidRDefault="00733DC8" w:rsidP="008934FB">
      <w:pPr>
        <w:ind w:left="0" w:firstLine="0"/>
        <w:contextualSpacing/>
        <w:rPr>
          <w:rFonts w:eastAsiaTheme="minorHAnsi"/>
          <w:bCs/>
          <w:sz w:val="22"/>
          <w:szCs w:val="22"/>
          <w:u w:val="single"/>
          <w:lang w:eastAsia="en-US"/>
        </w:rPr>
      </w:pPr>
      <w:r w:rsidRPr="00C218DA">
        <w:rPr>
          <w:rFonts w:eastAsiaTheme="minorHAnsi"/>
          <w:bCs/>
          <w:sz w:val="22"/>
          <w:szCs w:val="22"/>
          <w:u w:val="single"/>
          <w:lang w:eastAsia="en-US"/>
        </w:rPr>
        <w:t xml:space="preserve">MATTERS ARISING FROM LAST </w:t>
      </w:r>
      <w:proofErr w:type="gramStart"/>
      <w:r w:rsidRPr="00C218DA">
        <w:rPr>
          <w:rFonts w:eastAsiaTheme="minorHAnsi"/>
          <w:bCs/>
          <w:sz w:val="22"/>
          <w:szCs w:val="22"/>
          <w:u w:val="single"/>
          <w:lang w:eastAsia="en-US"/>
        </w:rPr>
        <w:t>MEETING :</w:t>
      </w:r>
      <w:proofErr w:type="gramEnd"/>
      <w:r w:rsidRPr="00C218DA">
        <w:rPr>
          <w:rFonts w:eastAsiaTheme="minorHAnsi"/>
          <w:bCs/>
          <w:sz w:val="22"/>
          <w:szCs w:val="22"/>
          <w:u w:val="single"/>
          <w:lang w:eastAsia="en-US"/>
        </w:rPr>
        <w:t>-</w:t>
      </w:r>
    </w:p>
    <w:p w14:paraId="74E67E45" w14:textId="77777777" w:rsidR="00262205" w:rsidRDefault="00262205" w:rsidP="008934FB">
      <w:pPr>
        <w:ind w:left="0" w:firstLine="0"/>
        <w:contextualSpacing/>
        <w:rPr>
          <w:rFonts w:eastAsiaTheme="minorHAnsi"/>
          <w:bCs/>
          <w:sz w:val="22"/>
          <w:szCs w:val="22"/>
          <w:u w:val="single"/>
          <w:lang w:eastAsia="en-US"/>
        </w:rPr>
      </w:pPr>
    </w:p>
    <w:p w14:paraId="16F40F39" w14:textId="77777777" w:rsidR="00194ED7" w:rsidRPr="00194ED7" w:rsidRDefault="00194ED7" w:rsidP="00194ED7">
      <w:pPr>
        <w:pStyle w:val="m-6743316421719590359msolistparagraph"/>
        <w:numPr>
          <w:ilvl w:val="0"/>
          <w:numId w:val="21"/>
        </w:numPr>
        <w:shd w:val="clear" w:color="auto" w:fill="FFFFFF"/>
        <w:spacing w:before="0" w:beforeAutospacing="0" w:after="0" w:afterAutospacing="0" w:line="233" w:lineRule="atLeast"/>
        <w:rPr>
          <w:color w:val="222222"/>
          <w:sz w:val="22"/>
          <w:szCs w:val="22"/>
        </w:rPr>
      </w:pPr>
      <w:r w:rsidRPr="00194ED7">
        <w:rPr>
          <w:color w:val="222222"/>
          <w:sz w:val="22"/>
          <w:szCs w:val="22"/>
        </w:rPr>
        <w:t>Cllr Lees attended the Parish Summit 8</w:t>
      </w:r>
      <w:r w:rsidRPr="00194ED7">
        <w:rPr>
          <w:color w:val="222222"/>
          <w:sz w:val="22"/>
          <w:szCs w:val="22"/>
          <w:vertAlign w:val="superscript"/>
        </w:rPr>
        <w:t>th</w:t>
      </w:r>
      <w:r w:rsidRPr="00194ED7">
        <w:rPr>
          <w:color w:val="222222"/>
          <w:sz w:val="22"/>
          <w:szCs w:val="22"/>
        </w:rPr>
        <w:t> June and Locality meeting 13</w:t>
      </w:r>
      <w:r w:rsidRPr="00194ED7">
        <w:rPr>
          <w:color w:val="222222"/>
          <w:sz w:val="22"/>
          <w:szCs w:val="22"/>
          <w:vertAlign w:val="superscript"/>
        </w:rPr>
        <w:t>th</w:t>
      </w:r>
      <w:r w:rsidRPr="00194ED7">
        <w:rPr>
          <w:color w:val="222222"/>
          <w:sz w:val="22"/>
          <w:szCs w:val="22"/>
        </w:rPr>
        <w:t> July.</w:t>
      </w:r>
    </w:p>
    <w:p w14:paraId="2BF8B5E8" w14:textId="77777777" w:rsidR="00194ED7" w:rsidRPr="00194ED7" w:rsidRDefault="00194ED7" w:rsidP="00194ED7">
      <w:pPr>
        <w:pStyle w:val="m-6743316421719590359msolistparagraph"/>
        <w:numPr>
          <w:ilvl w:val="0"/>
          <w:numId w:val="21"/>
        </w:numPr>
        <w:shd w:val="clear" w:color="auto" w:fill="FFFFFF"/>
        <w:spacing w:before="0" w:beforeAutospacing="0" w:after="0" w:afterAutospacing="0" w:line="233" w:lineRule="atLeast"/>
        <w:rPr>
          <w:color w:val="222222"/>
          <w:sz w:val="22"/>
          <w:szCs w:val="22"/>
        </w:rPr>
      </w:pPr>
      <w:r w:rsidRPr="00194ED7">
        <w:rPr>
          <w:color w:val="222222"/>
          <w:sz w:val="22"/>
          <w:szCs w:val="22"/>
        </w:rPr>
        <w:t>The new Licensees at The Summer House have not yet been registered with the Ambulance Service’s The Circuit due to work commitments. Cllr Close has agreed to contact them after approximately two weeks and instruct them on looking after the defibrillator.</w:t>
      </w:r>
    </w:p>
    <w:p w14:paraId="7F674198" w14:textId="619F2BF6" w:rsidR="00194ED7" w:rsidRPr="00194ED7" w:rsidRDefault="00194ED7" w:rsidP="00194ED7">
      <w:pPr>
        <w:pStyle w:val="m-6743316421719590359msolistparagraph"/>
        <w:numPr>
          <w:ilvl w:val="0"/>
          <w:numId w:val="21"/>
        </w:numPr>
        <w:shd w:val="clear" w:color="auto" w:fill="FFFFFF"/>
        <w:spacing w:before="0" w:beforeAutospacing="0" w:after="0" w:afterAutospacing="0" w:line="233" w:lineRule="atLeast"/>
        <w:rPr>
          <w:color w:val="222222"/>
          <w:sz w:val="22"/>
          <w:szCs w:val="22"/>
        </w:rPr>
      </w:pPr>
      <w:r w:rsidRPr="00194ED7">
        <w:rPr>
          <w:color w:val="222222"/>
          <w:sz w:val="22"/>
          <w:szCs w:val="22"/>
        </w:rPr>
        <w:t>A £25 voucher for Mr Walker’s roll as auditor for HPC’s yearly accounts has been purchased</w:t>
      </w:r>
      <w:r>
        <w:rPr>
          <w:color w:val="222222"/>
          <w:sz w:val="22"/>
          <w:szCs w:val="22"/>
        </w:rPr>
        <w:t xml:space="preserve"> to thank him.</w:t>
      </w:r>
    </w:p>
    <w:p w14:paraId="0A3E515F" w14:textId="10035E1F" w:rsidR="00733DC8" w:rsidRPr="0003501F" w:rsidRDefault="00194ED7" w:rsidP="0003501F">
      <w:pPr>
        <w:pStyle w:val="m-6743316421719590359msolistparagraph"/>
        <w:numPr>
          <w:ilvl w:val="0"/>
          <w:numId w:val="21"/>
        </w:numPr>
        <w:shd w:val="clear" w:color="auto" w:fill="FFFFFF"/>
        <w:spacing w:before="0" w:beforeAutospacing="0" w:after="160" w:afterAutospacing="0" w:line="233" w:lineRule="atLeast"/>
        <w:rPr>
          <w:color w:val="222222"/>
          <w:sz w:val="22"/>
          <w:szCs w:val="22"/>
        </w:rPr>
      </w:pPr>
      <w:r w:rsidRPr="00194ED7">
        <w:rPr>
          <w:color w:val="222222"/>
          <w:sz w:val="22"/>
          <w:szCs w:val="22"/>
        </w:rPr>
        <w:t>The clerk has received forms for Cllr Close to complete to join The Parish Council</w:t>
      </w:r>
    </w:p>
    <w:p w14:paraId="2033254F" w14:textId="04F4D274" w:rsidR="00194ED7" w:rsidRDefault="00EB71FB" w:rsidP="00194ED7">
      <w:pPr>
        <w:shd w:val="clear" w:color="auto" w:fill="FFFFFF"/>
        <w:ind w:hanging="714"/>
        <w:outlineLvl w:val="0"/>
        <w:rPr>
          <w:sz w:val="22"/>
          <w:szCs w:val="22"/>
          <w:u w:val="single"/>
        </w:rPr>
      </w:pPr>
      <w:r w:rsidRPr="00264A9F">
        <w:rPr>
          <w:sz w:val="22"/>
          <w:szCs w:val="22"/>
          <w:u w:val="single"/>
        </w:rPr>
        <w:lastRenderedPageBreak/>
        <w:t xml:space="preserve">PLANNING </w:t>
      </w:r>
      <w:proofErr w:type="gramStart"/>
      <w:r w:rsidRPr="00264A9F">
        <w:rPr>
          <w:sz w:val="22"/>
          <w:szCs w:val="22"/>
          <w:u w:val="single"/>
        </w:rPr>
        <w:t>APPLICATIONS :</w:t>
      </w:r>
      <w:proofErr w:type="gramEnd"/>
      <w:r w:rsidRPr="00264A9F">
        <w:rPr>
          <w:sz w:val="22"/>
          <w:szCs w:val="22"/>
          <w:u w:val="single"/>
        </w:rPr>
        <w:t>-</w:t>
      </w:r>
    </w:p>
    <w:p w14:paraId="3DE8DCC5" w14:textId="77777777" w:rsidR="00194ED7" w:rsidRPr="00194ED7" w:rsidRDefault="00194ED7" w:rsidP="00194ED7">
      <w:pPr>
        <w:shd w:val="clear" w:color="auto" w:fill="FFFFFF"/>
        <w:ind w:hanging="714"/>
        <w:outlineLvl w:val="0"/>
        <w:rPr>
          <w:sz w:val="22"/>
          <w:szCs w:val="22"/>
          <w:u w:val="single"/>
        </w:rPr>
      </w:pPr>
    </w:p>
    <w:p w14:paraId="3BDA848E" w14:textId="2FBE795D" w:rsidR="00194ED7" w:rsidRPr="00194ED7" w:rsidRDefault="00194ED7" w:rsidP="00194ED7">
      <w:pPr>
        <w:pStyle w:val="ListParagraph"/>
        <w:numPr>
          <w:ilvl w:val="0"/>
          <w:numId w:val="22"/>
        </w:numPr>
        <w:shd w:val="clear" w:color="auto" w:fill="FFFFFF"/>
        <w:spacing w:after="120"/>
        <w:ind w:left="709" w:hanging="283"/>
        <w:jc w:val="left"/>
        <w:rPr>
          <w:color w:val="222222"/>
          <w:sz w:val="22"/>
          <w:szCs w:val="22"/>
        </w:rPr>
      </w:pPr>
      <w:r w:rsidRPr="00194ED7">
        <w:rPr>
          <w:color w:val="222222"/>
          <w:sz w:val="22"/>
          <w:szCs w:val="22"/>
          <w:shd w:val="clear" w:color="auto" w:fill="FFFFFF"/>
        </w:rPr>
        <w:t xml:space="preserve">23/00582/FULHH   2 </w:t>
      </w:r>
      <w:proofErr w:type="spellStart"/>
      <w:r w:rsidRPr="00194ED7">
        <w:rPr>
          <w:color w:val="222222"/>
          <w:sz w:val="22"/>
          <w:szCs w:val="22"/>
          <w:shd w:val="clear" w:color="auto" w:fill="FFFFFF"/>
        </w:rPr>
        <w:t>Baggeridge</w:t>
      </w:r>
      <w:proofErr w:type="spellEnd"/>
      <w:r w:rsidRPr="00194ED7">
        <w:rPr>
          <w:color w:val="222222"/>
          <w:sz w:val="22"/>
          <w:szCs w:val="22"/>
          <w:shd w:val="clear" w:color="auto" w:fill="FFFFFF"/>
        </w:rPr>
        <w:t xml:space="preserve"> Close, Single-storey rear extension with internal remodelling. Val 01.07.23, Consult to 30.07.23, deadline 26.08.23, C.O. Laura Moon.</w:t>
      </w:r>
    </w:p>
    <w:p w14:paraId="1143D376" w14:textId="3FCF66CF" w:rsidR="00B569B7" w:rsidRDefault="003D34CE" w:rsidP="008934FB">
      <w:pPr>
        <w:shd w:val="clear" w:color="auto" w:fill="FFFFFF"/>
        <w:ind w:hanging="714"/>
        <w:outlineLvl w:val="0"/>
        <w:rPr>
          <w:color w:val="222222"/>
          <w:sz w:val="22"/>
          <w:szCs w:val="22"/>
          <w:u w:val="single"/>
        </w:rPr>
      </w:pPr>
      <w:r w:rsidRPr="003D34CE">
        <w:rPr>
          <w:color w:val="222222"/>
          <w:sz w:val="22"/>
          <w:szCs w:val="22"/>
          <w:u w:val="single"/>
        </w:rPr>
        <w:t xml:space="preserve">PLANNING APPLICATIONS AWAITING A </w:t>
      </w:r>
      <w:proofErr w:type="gramStart"/>
      <w:r w:rsidRPr="003D34CE">
        <w:rPr>
          <w:color w:val="222222"/>
          <w:sz w:val="22"/>
          <w:szCs w:val="22"/>
          <w:u w:val="single"/>
        </w:rPr>
        <w:t>DECISION :</w:t>
      </w:r>
      <w:proofErr w:type="gramEnd"/>
    </w:p>
    <w:p w14:paraId="1EFC0585" w14:textId="77777777" w:rsidR="00262205" w:rsidRDefault="00262205" w:rsidP="008934FB">
      <w:pPr>
        <w:shd w:val="clear" w:color="auto" w:fill="FFFFFF"/>
        <w:ind w:hanging="714"/>
        <w:outlineLvl w:val="0"/>
        <w:rPr>
          <w:color w:val="222222"/>
          <w:sz w:val="22"/>
          <w:szCs w:val="22"/>
          <w:u w:val="single"/>
        </w:rPr>
      </w:pPr>
    </w:p>
    <w:p w14:paraId="034EE96F" w14:textId="77777777" w:rsidR="00194ED7" w:rsidRPr="00194ED7" w:rsidRDefault="00194ED7" w:rsidP="00194ED7">
      <w:pPr>
        <w:pStyle w:val="ListParagraph"/>
        <w:numPr>
          <w:ilvl w:val="0"/>
          <w:numId w:val="22"/>
        </w:numPr>
        <w:shd w:val="clear" w:color="auto" w:fill="FFFFFF"/>
        <w:ind w:left="851" w:hanging="425"/>
        <w:jc w:val="left"/>
        <w:rPr>
          <w:color w:val="222222"/>
          <w:sz w:val="22"/>
          <w:szCs w:val="22"/>
        </w:rPr>
      </w:pPr>
      <w:r w:rsidRPr="00194ED7">
        <w:rPr>
          <w:color w:val="222222"/>
          <w:sz w:val="22"/>
          <w:szCs w:val="22"/>
        </w:rPr>
        <w:t>The previous application 22/01104/FUL from DMBC, (</w:t>
      </w:r>
      <w:r w:rsidRPr="00194ED7">
        <w:rPr>
          <w:color w:val="333333"/>
          <w:sz w:val="22"/>
          <w:szCs w:val="22"/>
          <w:shd w:val="clear" w:color="auto" w:fill="FFFFFF"/>
        </w:rPr>
        <w:t>Val 05.12.22, Consult to 28.12.22, Deadline 30.01.23. C.O. Laura Moon)</w:t>
      </w:r>
      <w:r w:rsidRPr="00194ED7">
        <w:rPr>
          <w:color w:val="222222"/>
          <w:sz w:val="22"/>
          <w:szCs w:val="22"/>
        </w:rPr>
        <w:t> to create a play area at Himley Hall has now been withdrawn; a new application will be presented.</w:t>
      </w:r>
    </w:p>
    <w:p w14:paraId="055DF6E8" w14:textId="77777777" w:rsidR="00194ED7" w:rsidRPr="00194ED7" w:rsidRDefault="00194ED7" w:rsidP="00194ED7">
      <w:pPr>
        <w:pStyle w:val="ListParagraph"/>
        <w:numPr>
          <w:ilvl w:val="0"/>
          <w:numId w:val="22"/>
        </w:numPr>
        <w:shd w:val="clear" w:color="auto" w:fill="FFFFFF"/>
        <w:ind w:left="851" w:hanging="425"/>
        <w:jc w:val="left"/>
        <w:rPr>
          <w:color w:val="222222"/>
          <w:sz w:val="22"/>
          <w:szCs w:val="22"/>
        </w:rPr>
      </w:pPr>
      <w:r w:rsidRPr="00194ED7">
        <w:rPr>
          <w:color w:val="222222"/>
          <w:sz w:val="22"/>
          <w:szCs w:val="22"/>
          <w:u w:val="single"/>
        </w:rPr>
        <w:t>23/00124/FUL</w:t>
      </w:r>
      <w:r w:rsidRPr="00194ED7">
        <w:rPr>
          <w:color w:val="222222"/>
          <w:sz w:val="22"/>
          <w:szCs w:val="22"/>
        </w:rPr>
        <w:t>      Land Off School Road, Himley, Staffordshire, Erection of 11 affordable dwellings with associated work and access. Val 13.04.23, consult to 18.05.23., deadline 13.05.23. C.O. Jennifer Mincher.   HPC Objects  </w:t>
      </w:r>
    </w:p>
    <w:p w14:paraId="00D5E2E0" w14:textId="77777777" w:rsidR="00194ED7" w:rsidRPr="00194ED7" w:rsidRDefault="00194ED7" w:rsidP="00194ED7">
      <w:pPr>
        <w:pStyle w:val="ListParagraph"/>
        <w:numPr>
          <w:ilvl w:val="0"/>
          <w:numId w:val="22"/>
        </w:numPr>
        <w:shd w:val="clear" w:color="auto" w:fill="FFFFFF"/>
        <w:ind w:left="851" w:hanging="425"/>
        <w:jc w:val="left"/>
        <w:rPr>
          <w:color w:val="222222"/>
          <w:sz w:val="22"/>
          <w:szCs w:val="22"/>
        </w:rPr>
      </w:pPr>
      <w:r w:rsidRPr="00194ED7">
        <w:rPr>
          <w:color w:val="222222"/>
          <w:sz w:val="22"/>
          <w:szCs w:val="22"/>
          <w:u w:val="single"/>
        </w:rPr>
        <w:t>23/00398/FUL</w:t>
      </w:r>
      <w:r w:rsidRPr="00194ED7">
        <w:rPr>
          <w:color w:val="222222"/>
          <w:sz w:val="22"/>
          <w:szCs w:val="22"/>
        </w:rPr>
        <w:t>     </w:t>
      </w:r>
      <w:r w:rsidRPr="00194ED7">
        <w:rPr>
          <w:color w:val="333333"/>
          <w:sz w:val="22"/>
          <w:szCs w:val="22"/>
          <w:shd w:val="clear" w:color="auto" w:fill="FFFFFF"/>
        </w:rPr>
        <w:t xml:space="preserve">1 Wood Farm Barns Gospel End Road, Retrospective application for lighting to existing </w:t>
      </w:r>
      <w:proofErr w:type="spellStart"/>
      <w:r w:rsidRPr="00194ED7">
        <w:rPr>
          <w:color w:val="333333"/>
          <w:sz w:val="22"/>
          <w:szCs w:val="22"/>
          <w:shd w:val="clear" w:color="auto" w:fill="FFFFFF"/>
        </w:rPr>
        <w:t>manége</w:t>
      </w:r>
      <w:proofErr w:type="spellEnd"/>
      <w:r w:rsidRPr="00194ED7">
        <w:rPr>
          <w:color w:val="333333"/>
          <w:sz w:val="22"/>
          <w:szCs w:val="22"/>
          <w:shd w:val="clear" w:color="auto" w:fill="FFFFFF"/>
        </w:rPr>
        <w:t xml:space="preserve"> area. Val 18.05.23., consult to 17.06.23., deadline 13.07.23., C.O. Emma Posillico.  </w:t>
      </w:r>
      <w:r w:rsidRPr="00194ED7">
        <w:rPr>
          <w:color w:val="000000"/>
          <w:sz w:val="22"/>
          <w:szCs w:val="22"/>
        </w:rPr>
        <w:t>Senior Ecologist states </w:t>
      </w:r>
      <w:r w:rsidRPr="00194ED7">
        <w:rPr>
          <w:color w:val="333333"/>
          <w:sz w:val="22"/>
          <w:szCs w:val="22"/>
          <w:shd w:val="clear" w:color="auto" w:fill="FFFFFF"/>
        </w:rPr>
        <w:t>amongst other comments </w:t>
      </w:r>
      <w:r w:rsidRPr="00194ED7">
        <w:rPr>
          <w:color w:val="000000"/>
          <w:sz w:val="22"/>
          <w:szCs w:val="22"/>
        </w:rPr>
        <w:t>that: </w:t>
      </w:r>
      <w:r w:rsidRPr="00194ED7">
        <w:rPr>
          <w:color w:val="333333"/>
          <w:sz w:val="22"/>
          <w:szCs w:val="22"/>
          <w:shd w:val="clear" w:color="auto" w:fill="FFFFFF"/>
        </w:rPr>
        <w:t xml:space="preserve"> Further assessment is required in relation to the potential impacts of the proposed lighting to adjacent habitats, specifically woodland at the southwest and northwest extents of the </w:t>
      </w:r>
      <w:proofErr w:type="spellStart"/>
      <w:r w:rsidRPr="00194ED7">
        <w:rPr>
          <w:color w:val="333333"/>
          <w:sz w:val="22"/>
          <w:szCs w:val="22"/>
          <w:shd w:val="clear" w:color="auto" w:fill="FFFFFF"/>
        </w:rPr>
        <w:t>manége</w:t>
      </w:r>
      <w:proofErr w:type="spellEnd"/>
      <w:r w:rsidRPr="00194ED7">
        <w:rPr>
          <w:color w:val="333333"/>
          <w:sz w:val="22"/>
          <w:szCs w:val="22"/>
          <w:shd w:val="clear" w:color="auto" w:fill="FFFFFF"/>
        </w:rPr>
        <w:t>. Specifically: operational hours of the lighting and spread of lux levels from the lighting</w:t>
      </w:r>
    </w:p>
    <w:p w14:paraId="721421D7" w14:textId="77777777" w:rsidR="008934FB" w:rsidRPr="00194ED7" w:rsidRDefault="008934FB" w:rsidP="00194ED7">
      <w:pPr>
        <w:pStyle w:val="ListParagraph"/>
        <w:shd w:val="clear" w:color="auto" w:fill="FFFFFF"/>
        <w:ind w:left="709" w:firstLine="0"/>
        <w:outlineLvl w:val="0"/>
        <w:rPr>
          <w:color w:val="222222"/>
          <w:sz w:val="22"/>
          <w:szCs w:val="22"/>
        </w:rPr>
      </w:pPr>
    </w:p>
    <w:p w14:paraId="09633C5B" w14:textId="18BE61B7" w:rsidR="00856BAD" w:rsidRDefault="00856BAD" w:rsidP="008934FB">
      <w:pPr>
        <w:shd w:val="clear" w:color="auto" w:fill="FFFFFF"/>
        <w:ind w:hanging="714"/>
        <w:outlineLvl w:val="0"/>
        <w:rPr>
          <w:color w:val="222222"/>
          <w:sz w:val="22"/>
          <w:szCs w:val="22"/>
        </w:rPr>
      </w:pPr>
      <w:r w:rsidRPr="00856BAD">
        <w:rPr>
          <w:color w:val="222222"/>
          <w:sz w:val="22"/>
          <w:szCs w:val="22"/>
          <w:u w:val="single"/>
        </w:rPr>
        <w:t xml:space="preserve">PLANNING </w:t>
      </w:r>
      <w:proofErr w:type="gramStart"/>
      <w:r w:rsidRPr="00856BAD">
        <w:rPr>
          <w:color w:val="222222"/>
          <w:sz w:val="22"/>
          <w:szCs w:val="22"/>
          <w:u w:val="single"/>
        </w:rPr>
        <w:t>DECISIONS :</w:t>
      </w:r>
      <w:proofErr w:type="gramEnd"/>
      <w:r w:rsidRPr="00856BAD">
        <w:rPr>
          <w:color w:val="222222"/>
          <w:sz w:val="22"/>
          <w:szCs w:val="22"/>
          <w:u w:val="single"/>
        </w:rPr>
        <w:t>-</w:t>
      </w:r>
      <w:r w:rsidR="008934FB">
        <w:rPr>
          <w:color w:val="222222"/>
          <w:sz w:val="22"/>
          <w:szCs w:val="22"/>
          <w:u w:val="single"/>
        </w:rPr>
        <w:t xml:space="preserve"> </w:t>
      </w:r>
      <w:r w:rsidR="00262205" w:rsidRPr="00262205">
        <w:rPr>
          <w:color w:val="222222"/>
          <w:sz w:val="22"/>
          <w:szCs w:val="22"/>
        </w:rPr>
        <w:t xml:space="preserve"> </w:t>
      </w:r>
    </w:p>
    <w:p w14:paraId="3DC4FF26" w14:textId="77777777" w:rsidR="00194ED7" w:rsidRDefault="00194ED7" w:rsidP="008934FB">
      <w:pPr>
        <w:shd w:val="clear" w:color="auto" w:fill="FFFFFF"/>
        <w:ind w:hanging="714"/>
        <w:outlineLvl w:val="0"/>
        <w:rPr>
          <w:color w:val="222222"/>
          <w:sz w:val="22"/>
          <w:szCs w:val="22"/>
        </w:rPr>
      </w:pPr>
    </w:p>
    <w:p w14:paraId="692F0C30" w14:textId="77777777" w:rsidR="00194ED7" w:rsidRPr="00194ED7" w:rsidRDefault="00194ED7" w:rsidP="00194ED7">
      <w:pPr>
        <w:pStyle w:val="ListParagraph"/>
        <w:numPr>
          <w:ilvl w:val="0"/>
          <w:numId w:val="24"/>
        </w:numPr>
        <w:shd w:val="clear" w:color="auto" w:fill="FFFFFF"/>
        <w:jc w:val="left"/>
        <w:rPr>
          <w:color w:val="222222"/>
          <w:sz w:val="22"/>
          <w:szCs w:val="22"/>
        </w:rPr>
      </w:pPr>
      <w:r w:rsidRPr="00194ED7">
        <w:rPr>
          <w:color w:val="333333"/>
          <w:sz w:val="22"/>
          <w:szCs w:val="22"/>
          <w:u w:val="single"/>
        </w:rPr>
        <w:t>23/00385/VAR</w:t>
      </w:r>
      <w:r w:rsidRPr="00194ED7">
        <w:rPr>
          <w:color w:val="333333"/>
          <w:sz w:val="22"/>
          <w:szCs w:val="22"/>
        </w:rPr>
        <w:t>    Sedgley Court, Brick Kiln Way. Amendment to Previous Application 21/00770/FUL. To increase Eaves height on 5 No dwellings while maintaining approved ridge heights.  Val 10.05.23, consult to 05.06.23, deadline 05.07.23. C.O. </w:t>
      </w:r>
      <w:r w:rsidRPr="00194ED7">
        <w:rPr>
          <w:color w:val="222222"/>
          <w:sz w:val="22"/>
          <w:szCs w:val="22"/>
        </w:rPr>
        <w:t>Laura Moon. </w:t>
      </w:r>
      <w:r w:rsidRPr="00194ED7">
        <w:rPr>
          <w:color w:val="333333"/>
          <w:sz w:val="22"/>
          <w:szCs w:val="22"/>
          <w:shd w:val="clear" w:color="auto" w:fill="FFFFFF"/>
        </w:rPr>
        <w:t>Application approved with conditions 28.06.23.</w:t>
      </w:r>
    </w:p>
    <w:p w14:paraId="5422CE02" w14:textId="77777777" w:rsidR="00194ED7" w:rsidRDefault="00194ED7" w:rsidP="00194ED7">
      <w:pPr>
        <w:pStyle w:val="ListParagraph"/>
        <w:numPr>
          <w:ilvl w:val="0"/>
          <w:numId w:val="24"/>
        </w:numPr>
        <w:shd w:val="clear" w:color="auto" w:fill="FFFFFF"/>
        <w:jc w:val="left"/>
        <w:rPr>
          <w:color w:val="222222"/>
          <w:sz w:val="22"/>
          <w:szCs w:val="22"/>
        </w:rPr>
      </w:pPr>
      <w:r w:rsidRPr="00194ED7">
        <w:rPr>
          <w:color w:val="222222"/>
          <w:sz w:val="22"/>
          <w:szCs w:val="22"/>
          <w:u w:val="single"/>
        </w:rPr>
        <w:t>23/00400/TTREE</w:t>
      </w:r>
      <w:r w:rsidRPr="00194ED7">
        <w:rPr>
          <w:color w:val="222222"/>
          <w:sz w:val="22"/>
          <w:szCs w:val="22"/>
        </w:rPr>
        <w:t>   The Limes Churns Hill Lane Himley. Works to a Tree(s) with a Tree Preservation Order TPO No. 84/1985: Tilia spp. (Lime). Dismantle and remove Val 04.05.23, consult to 30.05.23, deadline 29.06.23., C.O.   Gavin Pearce. Consent granted to remove 29.06.23.  subject conditions.</w:t>
      </w:r>
    </w:p>
    <w:p w14:paraId="1EFC3055" w14:textId="624D8CE3" w:rsidR="00194ED7" w:rsidRPr="00194ED7" w:rsidRDefault="00194ED7" w:rsidP="00194ED7">
      <w:pPr>
        <w:pStyle w:val="ListParagraph"/>
        <w:numPr>
          <w:ilvl w:val="0"/>
          <w:numId w:val="24"/>
        </w:numPr>
        <w:shd w:val="clear" w:color="auto" w:fill="FFFFFF"/>
        <w:jc w:val="left"/>
        <w:rPr>
          <w:color w:val="222222"/>
          <w:sz w:val="22"/>
          <w:szCs w:val="22"/>
        </w:rPr>
      </w:pPr>
      <w:r w:rsidRPr="00194ED7">
        <w:rPr>
          <w:color w:val="222222"/>
          <w:sz w:val="22"/>
          <w:szCs w:val="22"/>
          <w:u w:val="single"/>
        </w:rPr>
        <w:t>23/00406/FULHH</w:t>
      </w:r>
      <w:r w:rsidRPr="00194ED7">
        <w:rPr>
          <w:color w:val="222222"/>
          <w:sz w:val="22"/>
          <w:szCs w:val="22"/>
        </w:rPr>
        <w:t>     2 Bag Pool Way Gospel End.  Loft conversion to achieve an additional habitable room in loft space also to include a bathroom. Val 10.05.23, consult to 11.06.23, deadline 05.07.23, C.O. </w:t>
      </w:r>
      <w:r w:rsidRPr="00194ED7">
        <w:rPr>
          <w:color w:val="333333"/>
          <w:sz w:val="22"/>
          <w:szCs w:val="22"/>
          <w:shd w:val="clear" w:color="auto" w:fill="FFFFFF"/>
        </w:rPr>
        <w:t>Natalie Ioannou.   Approved with conditions 03.07.23.    </w:t>
      </w:r>
    </w:p>
    <w:p w14:paraId="354108C0" w14:textId="77777777" w:rsidR="00194ED7" w:rsidRDefault="00194ED7" w:rsidP="00194ED7">
      <w:pPr>
        <w:shd w:val="clear" w:color="auto" w:fill="FFFFFF"/>
        <w:ind w:left="0" w:firstLine="0"/>
        <w:outlineLvl w:val="0"/>
        <w:rPr>
          <w:color w:val="222222"/>
          <w:sz w:val="22"/>
          <w:szCs w:val="22"/>
        </w:rPr>
      </w:pPr>
    </w:p>
    <w:p w14:paraId="60810215" w14:textId="23ECDD96" w:rsidR="00053CE5" w:rsidRPr="0003501F" w:rsidRDefault="008934FB" w:rsidP="0003501F">
      <w:pPr>
        <w:spacing w:after="225"/>
        <w:ind w:left="0" w:firstLine="0"/>
        <w:rPr>
          <w:color w:val="222222"/>
          <w:sz w:val="22"/>
          <w:szCs w:val="22"/>
        </w:rPr>
      </w:pPr>
      <w:r w:rsidRPr="008934FB">
        <w:rPr>
          <w:color w:val="222222"/>
          <w:sz w:val="22"/>
          <w:szCs w:val="22"/>
          <w:u w:val="single"/>
        </w:rPr>
        <w:t xml:space="preserve">HIGHWAYS </w:t>
      </w:r>
      <w:proofErr w:type="gramStart"/>
      <w:r w:rsidRPr="008934FB">
        <w:rPr>
          <w:color w:val="222222"/>
          <w:sz w:val="22"/>
          <w:szCs w:val="22"/>
          <w:u w:val="single"/>
        </w:rPr>
        <w:t>DATA:-</w:t>
      </w:r>
      <w:proofErr w:type="gramEnd"/>
      <w:r w:rsidR="00005BCA">
        <w:rPr>
          <w:color w:val="222222"/>
          <w:sz w:val="22"/>
          <w:szCs w:val="22"/>
          <w:u w:val="single"/>
        </w:rPr>
        <w:t xml:space="preserve"> </w:t>
      </w:r>
      <w:r w:rsidR="00005BCA">
        <w:rPr>
          <w:color w:val="222222"/>
          <w:sz w:val="22"/>
          <w:szCs w:val="22"/>
        </w:rPr>
        <w:t xml:space="preserve"> </w:t>
      </w:r>
      <w:r w:rsidR="00C93842">
        <w:rPr>
          <w:color w:val="222222"/>
          <w:sz w:val="22"/>
          <w:szCs w:val="22"/>
        </w:rPr>
        <w:t>None</w:t>
      </w:r>
    </w:p>
    <w:p w14:paraId="5039BBB7" w14:textId="77777777" w:rsidR="00AA7079" w:rsidRDefault="00950269" w:rsidP="008934FB">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14:paraId="794137D0" w14:textId="77777777" w:rsidR="00194ED7" w:rsidRDefault="00194ED7" w:rsidP="008934FB">
      <w:pPr>
        <w:pStyle w:val="Normal1"/>
        <w:shd w:val="clear" w:color="auto" w:fill="FFFFFF"/>
        <w:ind w:left="0" w:firstLine="0"/>
        <w:outlineLvl w:val="0"/>
        <w:rPr>
          <w:sz w:val="22"/>
          <w:szCs w:val="22"/>
          <w:u w:val="single"/>
        </w:rPr>
      </w:pPr>
    </w:p>
    <w:p w14:paraId="2C46F669" w14:textId="77777777" w:rsidR="00194ED7" w:rsidRPr="00194ED7" w:rsidRDefault="00194ED7" w:rsidP="00194ED7">
      <w:pPr>
        <w:pStyle w:val="m-6743316421719590359msolistparagraph"/>
        <w:numPr>
          <w:ilvl w:val="0"/>
          <w:numId w:val="23"/>
        </w:numPr>
        <w:shd w:val="clear" w:color="auto" w:fill="FFFFFF"/>
        <w:spacing w:before="0" w:beforeAutospacing="0" w:after="0" w:afterAutospacing="0" w:line="233" w:lineRule="atLeast"/>
        <w:ind w:left="709" w:hanging="283"/>
        <w:rPr>
          <w:color w:val="222222"/>
          <w:sz w:val="22"/>
          <w:szCs w:val="22"/>
        </w:rPr>
      </w:pPr>
      <w:r w:rsidRPr="00194ED7">
        <w:rPr>
          <w:color w:val="222222"/>
          <w:sz w:val="22"/>
          <w:szCs w:val="22"/>
        </w:rPr>
        <w:t xml:space="preserve">The car park payment machine in </w:t>
      </w:r>
      <w:proofErr w:type="spellStart"/>
      <w:r w:rsidRPr="00194ED7">
        <w:rPr>
          <w:color w:val="222222"/>
          <w:sz w:val="22"/>
          <w:szCs w:val="22"/>
        </w:rPr>
        <w:t>Baggeridge</w:t>
      </w:r>
      <w:proofErr w:type="spellEnd"/>
      <w:r w:rsidRPr="00194ED7">
        <w:rPr>
          <w:color w:val="222222"/>
          <w:sz w:val="22"/>
          <w:szCs w:val="22"/>
        </w:rPr>
        <w:t xml:space="preserve"> Country Park was knocked off its plinth at 12.30 am on 6</w:t>
      </w:r>
      <w:r w:rsidRPr="00194ED7">
        <w:rPr>
          <w:color w:val="222222"/>
          <w:sz w:val="22"/>
          <w:szCs w:val="22"/>
          <w:vertAlign w:val="superscript"/>
        </w:rPr>
        <w:t>th</w:t>
      </w:r>
      <w:r w:rsidRPr="00194ED7">
        <w:rPr>
          <w:color w:val="222222"/>
          <w:sz w:val="22"/>
          <w:szCs w:val="22"/>
        </w:rPr>
        <w:t> July; no cash was taken.</w:t>
      </w:r>
    </w:p>
    <w:p w14:paraId="3967DF27" w14:textId="77777777" w:rsidR="00194ED7" w:rsidRPr="00194ED7" w:rsidRDefault="00194ED7" w:rsidP="00194ED7">
      <w:pPr>
        <w:pStyle w:val="m-6743316421719590359msolistparagraph"/>
        <w:numPr>
          <w:ilvl w:val="0"/>
          <w:numId w:val="23"/>
        </w:numPr>
        <w:shd w:val="clear" w:color="auto" w:fill="FFFFFF"/>
        <w:spacing w:before="0" w:beforeAutospacing="0" w:after="0" w:afterAutospacing="0" w:line="233" w:lineRule="atLeast"/>
        <w:ind w:left="709" w:hanging="283"/>
        <w:rPr>
          <w:color w:val="222222"/>
          <w:sz w:val="22"/>
          <w:szCs w:val="22"/>
        </w:rPr>
      </w:pPr>
      <w:r w:rsidRPr="00194ED7">
        <w:rPr>
          <w:color w:val="222222"/>
          <w:sz w:val="22"/>
          <w:szCs w:val="22"/>
        </w:rPr>
        <w:t>The Local Plan for South Staffs has been suspended.</w:t>
      </w:r>
    </w:p>
    <w:p w14:paraId="60E8C02B" w14:textId="77777777" w:rsidR="00194ED7" w:rsidRPr="00194ED7" w:rsidRDefault="00194ED7" w:rsidP="00194ED7">
      <w:pPr>
        <w:pStyle w:val="m-6743316421719590359msolistparagraph"/>
        <w:numPr>
          <w:ilvl w:val="0"/>
          <w:numId w:val="23"/>
        </w:numPr>
        <w:shd w:val="clear" w:color="auto" w:fill="FFFFFF"/>
        <w:spacing w:before="0" w:beforeAutospacing="0" w:after="0" w:afterAutospacing="0" w:line="233" w:lineRule="atLeast"/>
        <w:ind w:left="709" w:hanging="283"/>
        <w:rPr>
          <w:color w:val="222222"/>
          <w:sz w:val="22"/>
          <w:szCs w:val="22"/>
        </w:rPr>
      </w:pPr>
      <w:r w:rsidRPr="00194ED7">
        <w:rPr>
          <w:color w:val="222222"/>
          <w:sz w:val="22"/>
          <w:szCs w:val="22"/>
        </w:rPr>
        <w:t>Large dogs, out of control, have again been seen on the Playing Field, Police have been asked to be on the lookout.</w:t>
      </w:r>
    </w:p>
    <w:p w14:paraId="5C212C21" w14:textId="77777777" w:rsidR="00194ED7" w:rsidRPr="0003501F" w:rsidRDefault="00194ED7" w:rsidP="00194ED7">
      <w:pPr>
        <w:pStyle w:val="m-6743316421719590359msolistparagraph"/>
        <w:numPr>
          <w:ilvl w:val="0"/>
          <w:numId w:val="23"/>
        </w:numPr>
        <w:shd w:val="clear" w:color="auto" w:fill="FFFFFF"/>
        <w:spacing w:before="0" w:beforeAutospacing="0" w:after="0" w:afterAutospacing="0" w:line="233" w:lineRule="atLeast"/>
        <w:ind w:left="709" w:hanging="283"/>
        <w:rPr>
          <w:color w:val="222222"/>
          <w:sz w:val="22"/>
          <w:szCs w:val="22"/>
        </w:rPr>
      </w:pPr>
      <w:r w:rsidRPr="00194ED7">
        <w:rPr>
          <w:color w:val="222222"/>
          <w:sz w:val="22"/>
          <w:szCs w:val="22"/>
        </w:rPr>
        <w:t xml:space="preserve">An application has been received from </w:t>
      </w:r>
      <w:proofErr w:type="gramStart"/>
      <w:r w:rsidRPr="00194ED7">
        <w:rPr>
          <w:color w:val="222222"/>
          <w:sz w:val="22"/>
          <w:szCs w:val="22"/>
        </w:rPr>
        <w:t>Word of Mouth</w:t>
      </w:r>
      <w:proofErr w:type="gramEnd"/>
      <w:r w:rsidRPr="00194ED7">
        <w:rPr>
          <w:color w:val="222222"/>
          <w:sz w:val="22"/>
          <w:szCs w:val="22"/>
        </w:rPr>
        <w:t xml:space="preserve"> events for a license for drinks and recorded and live music and dancing both inside the marquee and outside next to the Great Pool with a DJ at Himley Hall on Saturday, 05.08.23 1pm to 10pm. Cllr Lees has arranged for an Environmental Health Officer from SSDC to meet with Dudley Officers, to discuss how the noise can be reduced, including putting in noise recording </w:t>
      </w:r>
      <w:r w:rsidRPr="0003501F">
        <w:rPr>
          <w:color w:val="222222"/>
          <w:sz w:val="22"/>
          <w:szCs w:val="22"/>
        </w:rPr>
        <w:t>instruments for future events.</w:t>
      </w:r>
    </w:p>
    <w:p w14:paraId="687E805E" w14:textId="1D86C8BD" w:rsidR="00194ED7" w:rsidRPr="0003501F" w:rsidRDefault="00194ED7" w:rsidP="00194ED7">
      <w:pPr>
        <w:pStyle w:val="m-6743316421719590359msolistparagraph"/>
        <w:numPr>
          <w:ilvl w:val="0"/>
          <w:numId w:val="23"/>
        </w:numPr>
        <w:shd w:val="clear" w:color="auto" w:fill="FFFFFF"/>
        <w:spacing w:before="0" w:beforeAutospacing="0" w:after="0" w:afterAutospacing="0" w:line="233" w:lineRule="atLeast"/>
        <w:ind w:left="709" w:hanging="283"/>
        <w:rPr>
          <w:color w:val="222222"/>
          <w:sz w:val="22"/>
          <w:szCs w:val="22"/>
        </w:rPr>
      </w:pPr>
      <w:r w:rsidRPr="0003501F">
        <w:rPr>
          <w:color w:val="222222"/>
          <w:sz w:val="22"/>
          <w:szCs w:val="22"/>
        </w:rPr>
        <w:t>Digbeth Dining will be holding an event on Himley Park on 23</w:t>
      </w:r>
      <w:r w:rsidRPr="0003501F">
        <w:rPr>
          <w:color w:val="222222"/>
          <w:sz w:val="22"/>
          <w:szCs w:val="22"/>
          <w:vertAlign w:val="superscript"/>
        </w:rPr>
        <w:t>rd</w:t>
      </w:r>
      <w:r w:rsidRPr="0003501F">
        <w:rPr>
          <w:color w:val="222222"/>
          <w:sz w:val="22"/>
          <w:szCs w:val="22"/>
        </w:rPr>
        <w:t> July, it is not anticipated that it will be a noisy event. </w:t>
      </w:r>
    </w:p>
    <w:p w14:paraId="6AA66BF3" w14:textId="7D95B8D8" w:rsidR="00194ED7" w:rsidRPr="0003501F" w:rsidRDefault="00194ED7" w:rsidP="00194ED7">
      <w:pPr>
        <w:pStyle w:val="m-6743316421719590359msolistparagraph"/>
        <w:numPr>
          <w:ilvl w:val="0"/>
          <w:numId w:val="23"/>
        </w:numPr>
        <w:shd w:val="clear" w:color="auto" w:fill="FFFFFF"/>
        <w:spacing w:before="0" w:beforeAutospacing="0" w:after="0" w:afterAutospacing="0" w:line="233" w:lineRule="atLeast"/>
        <w:ind w:left="709" w:hanging="283"/>
        <w:rPr>
          <w:color w:val="222222"/>
          <w:sz w:val="22"/>
          <w:szCs w:val="22"/>
        </w:rPr>
      </w:pPr>
      <w:r w:rsidRPr="0003501F">
        <w:rPr>
          <w:color w:val="222222"/>
          <w:sz w:val="22"/>
          <w:szCs w:val="22"/>
        </w:rPr>
        <w:t>Lloyds bank statement was presented for information.</w:t>
      </w:r>
    </w:p>
    <w:p w14:paraId="2137BF07" w14:textId="068FE184" w:rsidR="00194ED7" w:rsidRDefault="00194ED7" w:rsidP="00194ED7">
      <w:pPr>
        <w:pStyle w:val="m-6743316421719590359msolistparagraph"/>
        <w:numPr>
          <w:ilvl w:val="0"/>
          <w:numId w:val="23"/>
        </w:numPr>
        <w:shd w:val="clear" w:color="auto" w:fill="FFFFFF"/>
        <w:spacing w:before="0" w:beforeAutospacing="0" w:after="0" w:afterAutospacing="0" w:line="233" w:lineRule="atLeast"/>
        <w:ind w:left="709" w:hanging="283"/>
        <w:rPr>
          <w:color w:val="222222"/>
          <w:sz w:val="22"/>
          <w:szCs w:val="22"/>
        </w:rPr>
      </w:pPr>
      <w:proofErr w:type="spellStart"/>
      <w:r w:rsidRPr="0003501F">
        <w:rPr>
          <w:color w:val="222222"/>
          <w:sz w:val="22"/>
          <w:szCs w:val="22"/>
        </w:rPr>
        <w:t>Playsafety</w:t>
      </w:r>
      <w:proofErr w:type="spellEnd"/>
      <w:r w:rsidRPr="0003501F">
        <w:rPr>
          <w:color w:val="222222"/>
          <w:sz w:val="22"/>
          <w:szCs w:val="22"/>
        </w:rPr>
        <w:t xml:space="preserve"> have confirmed the play area inspection will be in August</w:t>
      </w:r>
      <w:r w:rsidR="0003501F" w:rsidRPr="0003501F">
        <w:rPr>
          <w:color w:val="222222"/>
          <w:sz w:val="22"/>
          <w:szCs w:val="22"/>
        </w:rPr>
        <w:t>.</w:t>
      </w:r>
    </w:p>
    <w:p w14:paraId="7D54C18F" w14:textId="74BBA2EE" w:rsidR="0003501F" w:rsidRDefault="0003501F" w:rsidP="00194ED7">
      <w:pPr>
        <w:pStyle w:val="m-6743316421719590359msolistparagraph"/>
        <w:numPr>
          <w:ilvl w:val="0"/>
          <w:numId w:val="23"/>
        </w:numPr>
        <w:shd w:val="clear" w:color="auto" w:fill="FFFFFF"/>
        <w:spacing w:before="0" w:beforeAutospacing="0" w:after="0" w:afterAutospacing="0" w:line="233" w:lineRule="atLeast"/>
        <w:ind w:left="709" w:hanging="283"/>
        <w:rPr>
          <w:color w:val="222222"/>
          <w:sz w:val="22"/>
          <w:szCs w:val="22"/>
        </w:rPr>
      </w:pPr>
      <w:r>
        <w:rPr>
          <w:color w:val="222222"/>
          <w:sz w:val="22"/>
          <w:szCs w:val="22"/>
        </w:rPr>
        <w:t>The Clerk advised that the accounts had been acknowledge</w:t>
      </w:r>
      <w:r w:rsidR="00B57A66">
        <w:rPr>
          <w:color w:val="222222"/>
          <w:sz w:val="22"/>
          <w:szCs w:val="22"/>
        </w:rPr>
        <w:t>d</w:t>
      </w:r>
      <w:r>
        <w:rPr>
          <w:color w:val="222222"/>
          <w:sz w:val="22"/>
          <w:szCs w:val="22"/>
        </w:rPr>
        <w:t xml:space="preserve"> by </w:t>
      </w:r>
      <w:proofErr w:type="spellStart"/>
      <w:r>
        <w:rPr>
          <w:color w:val="222222"/>
          <w:sz w:val="22"/>
          <w:szCs w:val="22"/>
        </w:rPr>
        <w:t>Mazaars</w:t>
      </w:r>
      <w:proofErr w:type="spellEnd"/>
    </w:p>
    <w:p w14:paraId="4A77652E" w14:textId="4324DC70" w:rsidR="0003501F" w:rsidRDefault="0003501F" w:rsidP="00194ED7">
      <w:pPr>
        <w:pStyle w:val="m-6743316421719590359msolistparagraph"/>
        <w:numPr>
          <w:ilvl w:val="0"/>
          <w:numId w:val="23"/>
        </w:numPr>
        <w:shd w:val="clear" w:color="auto" w:fill="FFFFFF"/>
        <w:spacing w:before="0" w:beforeAutospacing="0" w:after="0" w:afterAutospacing="0" w:line="233" w:lineRule="atLeast"/>
        <w:ind w:left="709" w:hanging="283"/>
        <w:rPr>
          <w:color w:val="222222"/>
          <w:sz w:val="22"/>
          <w:szCs w:val="22"/>
        </w:rPr>
      </w:pPr>
      <w:r>
        <w:rPr>
          <w:color w:val="222222"/>
          <w:sz w:val="22"/>
          <w:szCs w:val="22"/>
        </w:rPr>
        <w:t>The Community Safety Forum is on Thursday 25</w:t>
      </w:r>
      <w:r w:rsidRPr="0003501F">
        <w:rPr>
          <w:color w:val="222222"/>
          <w:sz w:val="22"/>
          <w:szCs w:val="22"/>
          <w:vertAlign w:val="superscript"/>
        </w:rPr>
        <w:t>th</w:t>
      </w:r>
      <w:r>
        <w:rPr>
          <w:color w:val="222222"/>
          <w:sz w:val="22"/>
          <w:szCs w:val="22"/>
        </w:rPr>
        <w:t xml:space="preserve"> July – Cllr Lees will attend for HPC.</w:t>
      </w:r>
    </w:p>
    <w:p w14:paraId="6F198E05" w14:textId="208B87FE" w:rsidR="0003501F" w:rsidRPr="0003501F" w:rsidRDefault="0003501F" w:rsidP="00194ED7">
      <w:pPr>
        <w:pStyle w:val="m-6743316421719590359msolistparagraph"/>
        <w:numPr>
          <w:ilvl w:val="0"/>
          <w:numId w:val="23"/>
        </w:numPr>
        <w:shd w:val="clear" w:color="auto" w:fill="FFFFFF"/>
        <w:spacing w:before="0" w:beforeAutospacing="0" w:after="0" w:afterAutospacing="0" w:line="233" w:lineRule="atLeast"/>
        <w:ind w:left="709" w:hanging="283"/>
        <w:rPr>
          <w:color w:val="222222"/>
          <w:sz w:val="22"/>
          <w:szCs w:val="22"/>
        </w:rPr>
      </w:pPr>
      <w:r>
        <w:rPr>
          <w:color w:val="222222"/>
          <w:sz w:val="22"/>
          <w:szCs w:val="22"/>
        </w:rPr>
        <w:t>Clerk confirmed that the HMRC VAT refund had been credited to the account.</w:t>
      </w:r>
    </w:p>
    <w:p w14:paraId="3AE0DC9C" w14:textId="77777777" w:rsidR="00005BCA" w:rsidRPr="00005BCA" w:rsidRDefault="00005BCA" w:rsidP="008934FB">
      <w:pPr>
        <w:pStyle w:val="Normal1"/>
        <w:shd w:val="clear" w:color="auto" w:fill="FFFFFF"/>
        <w:ind w:left="0" w:firstLine="0"/>
        <w:outlineLvl w:val="0"/>
        <w:rPr>
          <w:sz w:val="22"/>
          <w:szCs w:val="22"/>
          <w:u w:val="single"/>
        </w:rPr>
      </w:pPr>
    </w:p>
    <w:p w14:paraId="1441E7B0" w14:textId="77777777" w:rsidR="0097651F" w:rsidRDefault="00950269" w:rsidP="008934FB">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14:paraId="611D09C3" w14:textId="77777777" w:rsidR="00C218DA" w:rsidRDefault="00C218DA" w:rsidP="008934FB">
      <w:pPr>
        <w:pStyle w:val="Normal1"/>
        <w:shd w:val="clear" w:color="auto" w:fill="FFFFFF"/>
        <w:ind w:left="0" w:firstLine="0"/>
        <w:outlineLvl w:val="0"/>
        <w:rPr>
          <w:sz w:val="22"/>
          <w:szCs w:val="22"/>
        </w:rPr>
      </w:pPr>
    </w:p>
    <w:p w14:paraId="7F6313D6" w14:textId="740C4049" w:rsidR="00C93842" w:rsidRDefault="00194ED7" w:rsidP="00C93842">
      <w:pPr>
        <w:pStyle w:val="Normal1"/>
        <w:numPr>
          <w:ilvl w:val="0"/>
          <w:numId w:val="20"/>
        </w:numPr>
        <w:shd w:val="clear" w:color="auto" w:fill="FFFFFF"/>
        <w:outlineLvl w:val="0"/>
        <w:rPr>
          <w:sz w:val="22"/>
          <w:szCs w:val="22"/>
        </w:rPr>
      </w:pPr>
      <w:r>
        <w:rPr>
          <w:sz w:val="22"/>
          <w:szCs w:val="22"/>
        </w:rPr>
        <w:t xml:space="preserve">Cheque </w:t>
      </w:r>
      <w:r w:rsidR="00C93842">
        <w:rPr>
          <w:sz w:val="22"/>
          <w:szCs w:val="22"/>
        </w:rPr>
        <w:t>000007 S Farley – re M&amp;S Voucher for auditor £25.</w:t>
      </w:r>
      <w:r>
        <w:rPr>
          <w:sz w:val="22"/>
          <w:szCs w:val="22"/>
        </w:rPr>
        <w:t xml:space="preserve"> </w:t>
      </w:r>
    </w:p>
    <w:p w14:paraId="5BE6E6C9" w14:textId="2E5CCBFB" w:rsidR="00C93842" w:rsidRDefault="00C93842" w:rsidP="00C93842">
      <w:pPr>
        <w:pStyle w:val="Normal1"/>
        <w:numPr>
          <w:ilvl w:val="0"/>
          <w:numId w:val="20"/>
        </w:numPr>
        <w:shd w:val="clear" w:color="auto" w:fill="FFFFFF"/>
        <w:outlineLvl w:val="0"/>
        <w:rPr>
          <w:sz w:val="22"/>
          <w:szCs w:val="22"/>
        </w:rPr>
      </w:pPr>
      <w:r>
        <w:rPr>
          <w:sz w:val="22"/>
          <w:szCs w:val="22"/>
        </w:rPr>
        <w:t>Online payment SSDC playing field maintenance 4</w:t>
      </w:r>
      <w:r w:rsidRPr="00C93842">
        <w:rPr>
          <w:sz w:val="22"/>
          <w:szCs w:val="22"/>
          <w:vertAlign w:val="superscript"/>
        </w:rPr>
        <w:t>th</w:t>
      </w:r>
      <w:r>
        <w:rPr>
          <w:sz w:val="22"/>
          <w:szCs w:val="22"/>
        </w:rPr>
        <w:t xml:space="preserve"> quarter 2022/23 £24.98</w:t>
      </w:r>
    </w:p>
    <w:p w14:paraId="3F620DA0" w14:textId="77777777" w:rsidR="00E81365" w:rsidRDefault="00E81365" w:rsidP="008934FB">
      <w:pPr>
        <w:pStyle w:val="Normal1"/>
        <w:shd w:val="clear" w:color="auto" w:fill="FFFFFF"/>
        <w:ind w:left="0" w:firstLine="0"/>
        <w:outlineLvl w:val="0"/>
        <w:rPr>
          <w:sz w:val="22"/>
          <w:szCs w:val="22"/>
        </w:rPr>
      </w:pPr>
    </w:p>
    <w:p w14:paraId="4F4DD1A8" w14:textId="77777777" w:rsidR="0003501F" w:rsidRDefault="00950269" w:rsidP="008934FB">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 xml:space="preserve">Wednesday </w:t>
      </w:r>
      <w:r w:rsidR="00C93842">
        <w:rPr>
          <w:b/>
          <w:sz w:val="22"/>
          <w:szCs w:val="22"/>
        </w:rPr>
        <w:t>20</w:t>
      </w:r>
      <w:r w:rsidR="00C93842" w:rsidRPr="00C93842">
        <w:rPr>
          <w:b/>
          <w:sz w:val="22"/>
          <w:szCs w:val="22"/>
          <w:vertAlign w:val="superscript"/>
        </w:rPr>
        <w:t>th</w:t>
      </w:r>
      <w:r w:rsidR="00C93842">
        <w:rPr>
          <w:b/>
          <w:sz w:val="22"/>
          <w:szCs w:val="22"/>
        </w:rPr>
        <w:t xml:space="preserve"> September</w:t>
      </w:r>
      <w:r w:rsidR="00C12C7C">
        <w:rPr>
          <w:b/>
          <w:sz w:val="22"/>
          <w:szCs w:val="22"/>
        </w:rPr>
        <w:t xml:space="preserve"> 2023</w:t>
      </w:r>
    </w:p>
    <w:p w14:paraId="15913A43" w14:textId="78A0E3BD" w:rsidR="00950269" w:rsidRPr="0003501F" w:rsidRDefault="00950269" w:rsidP="008934FB">
      <w:pPr>
        <w:pStyle w:val="Normal1"/>
        <w:spacing w:line="276" w:lineRule="auto"/>
        <w:ind w:left="0" w:firstLine="0"/>
        <w:rPr>
          <w:b/>
          <w:sz w:val="22"/>
          <w:szCs w:val="22"/>
        </w:rPr>
      </w:pPr>
      <w:r w:rsidRPr="00AA7079">
        <w:rPr>
          <w:sz w:val="24"/>
          <w:szCs w:val="24"/>
        </w:rPr>
        <w:t>There being no other bus</w:t>
      </w:r>
      <w:r w:rsidR="008F52B0">
        <w:rPr>
          <w:sz w:val="24"/>
          <w:szCs w:val="24"/>
        </w:rPr>
        <w:t xml:space="preserve">iness the meeting closed at </w:t>
      </w:r>
      <w:r w:rsidR="00C93842">
        <w:rPr>
          <w:sz w:val="24"/>
          <w:szCs w:val="24"/>
        </w:rPr>
        <w:t>8.30</w:t>
      </w:r>
      <w:r w:rsidR="00470B3D">
        <w:rPr>
          <w:sz w:val="24"/>
          <w:szCs w:val="24"/>
        </w:rPr>
        <w:t>pm</w:t>
      </w:r>
    </w:p>
    <w:bookmarkEnd w:id="0"/>
    <w:p w14:paraId="7F74EC49" w14:textId="77777777" w:rsidR="001E7AAB" w:rsidRPr="00AA7079" w:rsidRDefault="001E7AAB" w:rsidP="008934F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14550"/>
    <w:multiLevelType w:val="multilevel"/>
    <w:tmpl w:val="AE6E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078EE"/>
    <w:multiLevelType w:val="hybridMultilevel"/>
    <w:tmpl w:val="4B6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0631D"/>
    <w:multiLevelType w:val="hybridMultilevel"/>
    <w:tmpl w:val="4B98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92034"/>
    <w:multiLevelType w:val="multilevel"/>
    <w:tmpl w:val="5FB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02B4E"/>
    <w:multiLevelType w:val="hybridMultilevel"/>
    <w:tmpl w:val="556C79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A164E72"/>
    <w:multiLevelType w:val="hybridMultilevel"/>
    <w:tmpl w:val="5E8A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A0FCB"/>
    <w:multiLevelType w:val="multilevel"/>
    <w:tmpl w:val="0042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8F6830"/>
    <w:multiLevelType w:val="hybridMultilevel"/>
    <w:tmpl w:val="B3E8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74C1B"/>
    <w:multiLevelType w:val="hybridMultilevel"/>
    <w:tmpl w:val="C0CA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40271"/>
    <w:multiLevelType w:val="hybridMultilevel"/>
    <w:tmpl w:val="C2D88D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A6D11"/>
    <w:multiLevelType w:val="hybridMultilevel"/>
    <w:tmpl w:val="D694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7"/>
  </w:num>
  <w:num w:numId="2" w16cid:durableId="216402556">
    <w:abstractNumId w:val="18"/>
  </w:num>
  <w:num w:numId="3" w16cid:durableId="1421828348">
    <w:abstractNumId w:val="13"/>
  </w:num>
  <w:num w:numId="4" w16cid:durableId="66155875">
    <w:abstractNumId w:val="16"/>
  </w:num>
  <w:num w:numId="5" w16cid:durableId="859398338">
    <w:abstractNumId w:val="3"/>
  </w:num>
  <w:num w:numId="6" w16cid:durableId="51849863">
    <w:abstractNumId w:val="0"/>
  </w:num>
  <w:num w:numId="7" w16cid:durableId="988747221">
    <w:abstractNumId w:val="17"/>
  </w:num>
  <w:num w:numId="8" w16cid:durableId="1089083911">
    <w:abstractNumId w:val="10"/>
  </w:num>
  <w:num w:numId="9" w16cid:durableId="418335083">
    <w:abstractNumId w:val="15"/>
  </w:num>
  <w:num w:numId="10" w16cid:durableId="1569733044">
    <w:abstractNumId w:val="22"/>
  </w:num>
  <w:num w:numId="11" w16cid:durableId="1737434434">
    <w:abstractNumId w:val="20"/>
  </w:num>
  <w:num w:numId="12" w16cid:durableId="426921312">
    <w:abstractNumId w:val="2"/>
  </w:num>
  <w:num w:numId="13" w16cid:durableId="1745686848">
    <w:abstractNumId w:val="21"/>
  </w:num>
  <w:num w:numId="14" w16cid:durableId="426728905">
    <w:abstractNumId w:val="9"/>
  </w:num>
  <w:num w:numId="15" w16cid:durableId="757142372">
    <w:abstractNumId w:val="5"/>
  </w:num>
  <w:num w:numId="16" w16cid:durableId="630132208">
    <w:abstractNumId w:val="19"/>
  </w:num>
  <w:num w:numId="17" w16cid:durableId="337973807">
    <w:abstractNumId w:val="12"/>
  </w:num>
  <w:num w:numId="18" w16cid:durableId="1969627979">
    <w:abstractNumId w:val="14"/>
  </w:num>
  <w:num w:numId="19" w16cid:durableId="442772670">
    <w:abstractNumId w:val="1"/>
  </w:num>
  <w:num w:numId="20" w16cid:durableId="1160463333">
    <w:abstractNumId w:val="23"/>
  </w:num>
  <w:num w:numId="21" w16cid:durableId="1154445295">
    <w:abstractNumId w:val="11"/>
  </w:num>
  <w:num w:numId="22" w16cid:durableId="2114935854">
    <w:abstractNumId w:val="8"/>
  </w:num>
  <w:num w:numId="23" w16cid:durableId="1542203949">
    <w:abstractNumId w:val="6"/>
  </w:num>
  <w:num w:numId="24" w16cid:durableId="18109795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05BCA"/>
    <w:rsid w:val="0002546A"/>
    <w:rsid w:val="0003501F"/>
    <w:rsid w:val="000508FD"/>
    <w:rsid w:val="00053CE5"/>
    <w:rsid w:val="00057A17"/>
    <w:rsid w:val="00067E79"/>
    <w:rsid w:val="00081F20"/>
    <w:rsid w:val="000A10BD"/>
    <w:rsid w:val="000D4181"/>
    <w:rsid w:val="000D6A62"/>
    <w:rsid w:val="00157287"/>
    <w:rsid w:val="00194ED7"/>
    <w:rsid w:val="001A3AB6"/>
    <w:rsid w:val="001A7363"/>
    <w:rsid w:val="001D66BA"/>
    <w:rsid w:val="001E517E"/>
    <w:rsid w:val="001E7AAB"/>
    <w:rsid w:val="00230D65"/>
    <w:rsid w:val="00262205"/>
    <w:rsid w:val="00264A9F"/>
    <w:rsid w:val="00271309"/>
    <w:rsid w:val="002A3D9F"/>
    <w:rsid w:val="002B1F8B"/>
    <w:rsid w:val="002B307A"/>
    <w:rsid w:val="00313F73"/>
    <w:rsid w:val="00377420"/>
    <w:rsid w:val="003D34CE"/>
    <w:rsid w:val="00405008"/>
    <w:rsid w:val="00435C9C"/>
    <w:rsid w:val="00456DC6"/>
    <w:rsid w:val="00470B3D"/>
    <w:rsid w:val="004763B6"/>
    <w:rsid w:val="00490A5D"/>
    <w:rsid w:val="004A76B8"/>
    <w:rsid w:val="004C1291"/>
    <w:rsid w:val="00512243"/>
    <w:rsid w:val="00534EB4"/>
    <w:rsid w:val="00543257"/>
    <w:rsid w:val="00563C5A"/>
    <w:rsid w:val="005D55F3"/>
    <w:rsid w:val="005E79E6"/>
    <w:rsid w:val="005E7D65"/>
    <w:rsid w:val="005F5FC2"/>
    <w:rsid w:val="005F7023"/>
    <w:rsid w:val="00656E4E"/>
    <w:rsid w:val="006725B1"/>
    <w:rsid w:val="00676B4C"/>
    <w:rsid w:val="0068473F"/>
    <w:rsid w:val="006A1825"/>
    <w:rsid w:val="006B0667"/>
    <w:rsid w:val="006B14F9"/>
    <w:rsid w:val="006C0DD6"/>
    <w:rsid w:val="006F5D2D"/>
    <w:rsid w:val="00733DC8"/>
    <w:rsid w:val="007625E1"/>
    <w:rsid w:val="00762732"/>
    <w:rsid w:val="007E48A3"/>
    <w:rsid w:val="007F4C24"/>
    <w:rsid w:val="007F66CC"/>
    <w:rsid w:val="0080385F"/>
    <w:rsid w:val="008222CF"/>
    <w:rsid w:val="00856BAD"/>
    <w:rsid w:val="008934FB"/>
    <w:rsid w:val="008954F5"/>
    <w:rsid w:val="008E7514"/>
    <w:rsid w:val="008F27BA"/>
    <w:rsid w:val="008F52B0"/>
    <w:rsid w:val="009253AC"/>
    <w:rsid w:val="00936577"/>
    <w:rsid w:val="00950269"/>
    <w:rsid w:val="00966581"/>
    <w:rsid w:val="0097651F"/>
    <w:rsid w:val="0097797E"/>
    <w:rsid w:val="00983227"/>
    <w:rsid w:val="009877CA"/>
    <w:rsid w:val="009D1DEC"/>
    <w:rsid w:val="009F1852"/>
    <w:rsid w:val="00A12CCA"/>
    <w:rsid w:val="00A36182"/>
    <w:rsid w:val="00A46D21"/>
    <w:rsid w:val="00A5374D"/>
    <w:rsid w:val="00A712D1"/>
    <w:rsid w:val="00A727B5"/>
    <w:rsid w:val="00A85F78"/>
    <w:rsid w:val="00AA3739"/>
    <w:rsid w:val="00AA7079"/>
    <w:rsid w:val="00AB4F96"/>
    <w:rsid w:val="00AD55F5"/>
    <w:rsid w:val="00B43315"/>
    <w:rsid w:val="00B569B7"/>
    <w:rsid w:val="00B57A66"/>
    <w:rsid w:val="00B70D35"/>
    <w:rsid w:val="00B93629"/>
    <w:rsid w:val="00C1190C"/>
    <w:rsid w:val="00C12C7C"/>
    <w:rsid w:val="00C14252"/>
    <w:rsid w:val="00C218DA"/>
    <w:rsid w:val="00C93842"/>
    <w:rsid w:val="00C94538"/>
    <w:rsid w:val="00CC01B5"/>
    <w:rsid w:val="00CD3D30"/>
    <w:rsid w:val="00CF5433"/>
    <w:rsid w:val="00D2419B"/>
    <w:rsid w:val="00D24644"/>
    <w:rsid w:val="00D442FD"/>
    <w:rsid w:val="00D624F6"/>
    <w:rsid w:val="00D678CD"/>
    <w:rsid w:val="00D70970"/>
    <w:rsid w:val="00D97C3D"/>
    <w:rsid w:val="00E03260"/>
    <w:rsid w:val="00E154A2"/>
    <w:rsid w:val="00E16B85"/>
    <w:rsid w:val="00E40156"/>
    <w:rsid w:val="00E81365"/>
    <w:rsid w:val="00E92918"/>
    <w:rsid w:val="00EA5F43"/>
    <w:rsid w:val="00EA5F79"/>
    <w:rsid w:val="00EB71FB"/>
    <w:rsid w:val="00EC37D5"/>
    <w:rsid w:val="00ED1712"/>
    <w:rsid w:val="00F15D6A"/>
    <w:rsid w:val="00F16DB5"/>
    <w:rsid w:val="00F35EB4"/>
    <w:rsid w:val="00F41CED"/>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3392"/>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262205"/>
    <w:rPr>
      <w:color w:val="605E5C"/>
      <w:shd w:val="clear" w:color="auto" w:fill="E1DFDD"/>
    </w:rPr>
  </w:style>
  <w:style w:type="paragraph" w:customStyle="1" w:styleId="m-6743316421719590359msolistparagraph">
    <w:name w:val="m_-6743316421719590359msolistparagraph"/>
    <w:basedOn w:val="Normal"/>
    <w:rsid w:val="00194ED7"/>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52021991">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95215646">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1719982">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995472">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61190">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78744343">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706982543">
      <w:bodyDiv w:val="1"/>
      <w:marLeft w:val="0"/>
      <w:marRight w:val="0"/>
      <w:marTop w:val="0"/>
      <w:marBottom w:val="0"/>
      <w:divBdr>
        <w:top w:val="none" w:sz="0" w:space="0" w:color="auto"/>
        <w:left w:val="none" w:sz="0" w:space="0" w:color="auto"/>
        <w:bottom w:val="none" w:sz="0" w:space="0" w:color="auto"/>
        <w:right w:val="none" w:sz="0" w:space="0" w:color="auto"/>
      </w:divBdr>
    </w:div>
    <w:div w:id="1721057530">
      <w:bodyDiv w:val="1"/>
      <w:marLeft w:val="0"/>
      <w:marRight w:val="0"/>
      <w:marTop w:val="0"/>
      <w:marBottom w:val="0"/>
      <w:divBdr>
        <w:top w:val="none" w:sz="0" w:space="0" w:color="auto"/>
        <w:left w:val="none" w:sz="0" w:space="0" w:color="auto"/>
        <w:bottom w:val="none" w:sz="0" w:space="0" w:color="auto"/>
        <w:right w:val="none" w:sz="0" w:space="0" w:color="auto"/>
      </w:divBdr>
    </w:div>
    <w:div w:id="1724521494">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himleyparishcouncil@gmail.com</cp:lastModifiedBy>
  <cp:revision>2</cp:revision>
  <cp:lastPrinted>2022-03-31T17:08:00Z</cp:lastPrinted>
  <dcterms:created xsi:type="dcterms:W3CDTF">2023-07-24T07:22:00Z</dcterms:created>
  <dcterms:modified xsi:type="dcterms:W3CDTF">2023-07-24T07:22:00Z</dcterms:modified>
</cp:coreProperties>
</file>